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4DD56" w14:textId="622D39F7" w:rsidR="00082CA4" w:rsidRPr="00561228" w:rsidRDefault="00413DC1" w:rsidP="008F61D2">
      <w:pPr>
        <w:pStyle w:val="Heading3"/>
        <w:spacing w:before="0" w:after="0" w:line="276" w:lineRule="auto"/>
        <w:jc w:val="right"/>
        <w:rPr>
          <w:rFonts w:ascii="Arial" w:hAnsi="Arial" w:cs="Arial"/>
          <w:bCs/>
          <w:color w:val="000000" w:themeColor="text1"/>
          <w:sz w:val="21"/>
          <w:szCs w:val="21"/>
        </w:rPr>
      </w:pPr>
      <w:r>
        <w:rPr>
          <w:rFonts w:ascii="Arial" w:hAnsi="Arial" w:cs="Arial"/>
          <w:bCs/>
          <w:color w:val="000000" w:themeColor="text1"/>
          <w:sz w:val="21"/>
          <w:szCs w:val="21"/>
        </w:rPr>
        <w:t>3</w:t>
      </w:r>
      <w:r w:rsidR="009731D3" w:rsidRPr="00561228">
        <w:rPr>
          <w:rFonts w:ascii="Arial" w:hAnsi="Arial" w:cs="Arial"/>
          <w:bCs/>
          <w:color w:val="000000" w:themeColor="text1"/>
          <w:sz w:val="21"/>
          <w:szCs w:val="21"/>
        </w:rPr>
        <w:t xml:space="preserve"> priedas</w:t>
      </w:r>
    </w:p>
    <w:p w14:paraId="1A26E775" w14:textId="48469BEC" w:rsidR="000A48D6" w:rsidRPr="00561228" w:rsidRDefault="009731D3" w:rsidP="009731D3">
      <w:pPr>
        <w:jc w:val="center"/>
        <w:rPr>
          <w:rFonts w:ascii="Arial" w:hAnsi="Arial" w:cs="Arial"/>
          <w:b/>
          <w:bCs/>
          <w:color w:val="FF0000"/>
          <w:sz w:val="21"/>
          <w:szCs w:val="21"/>
        </w:rPr>
      </w:pPr>
      <w:r w:rsidRPr="00561228">
        <w:rPr>
          <w:rFonts w:ascii="Arial" w:hAnsi="Arial" w:cs="Arial"/>
          <w:b/>
          <w:bCs/>
          <w:color w:val="FF0000"/>
          <w:sz w:val="21"/>
          <w:szCs w:val="21"/>
        </w:rPr>
        <w:t>PROJEKTAS</w:t>
      </w:r>
    </w:p>
    <w:p w14:paraId="64BC1BB2" w14:textId="5135F6AC" w:rsidR="00C81EAA" w:rsidRPr="00561228" w:rsidRDefault="00C81EAA" w:rsidP="00206B1D">
      <w:pPr>
        <w:pStyle w:val="Heading1"/>
        <w:spacing w:line="276" w:lineRule="auto"/>
        <w:jc w:val="center"/>
        <w:rPr>
          <w:rFonts w:ascii="Arial" w:hAnsi="Arial" w:cs="Arial"/>
          <w:b/>
          <w:bCs/>
          <w:color w:val="auto"/>
          <w:spacing w:val="-2"/>
          <w:sz w:val="21"/>
          <w:szCs w:val="21"/>
        </w:rPr>
      </w:pPr>
      <w:r w:rsidRPr="00561228">
        <w:rPr>
          <w:rFonts w:ascii="Arial" w:hAnsi="Arial" w:cs="Arial"/>
          <w:b/>
          <w:bCs/>
          <w:color w:val="auto"/>
          <w:sz w:val="21"/>
          <w:szCs w:val="21"/>
        </w:rPr>
        <w:t>PASIŪLYMŲ</w:t>
      </w:r>
      <w:r w:rsidRPr="00561228">
        <w:rPr>
          <w:rFonts w:ascii="Arial" w:hAnsi="Arial" w:cs="Arial"/>
          <w:b/>
          <w:bCs/>
          <w:color w:val="auto"/>
          <w:spacing w:val="-8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z w:val="21"/>
          <w:szCs w:val="21"/>
        </w:rPr>
        <w:t>EKONOMINIO</w:t>
      </w:r>
      <w:r w:rsidRPr="00561228">
        <w:rPr>
          <w:rFonts w:ascii="Arial" w:hAnsi="Arial" w:cs="Arial"/>
          <w:b/>
          <w:bCs/>
          <w:color w:val="auto"/>
          <w:spacing w:val="-4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z w:val="21"/>
          <w:szCs w:val="21"/>
        </w:rPr>
        <w:t>NAUDINGUMO</w:t>
      </w:r>
      <w:r w:rsidRPr="00561228">
        <w:rPr>
          <w:rFonts w:ascii="Arial" w:hAnsi="Arial" w:cs="Arial"/>
          <w:b/>
          <w:bCs/>
          <w:color w:val="auto"/>
          <w:spacing w:val="-6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z w:val="21"/>
          <w:szCs w:val="21"/>
        </w:rPr>
        <w:t>VERTINIMO</w:t>
      </w:r>
      <w:r w:rsidRPr="00561228">
        <w:rPr>
          <w:rFonts w:ascii="Arial" w:hAnsi="Arial" w:cs="Arial"/>
          <w:b/>
          <w:bCs/>
          <w:color w:val="auto"/>
          <w:spacing w:val="-7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z w:val="21"/>
          <w:szCs w:val="21"/>
        </w:rPr>
        <w:t>KRITERIJAI</w:t>
      </w:r>
      <w:r w:rsidRPr="00561228">
        <w:rPr>
          <w:rFonts w:ascii="Arial" w:hAnsi="Arial" w:cs="Arial"/>
          <w:b/>
          <w:bCs/>
          <w:color w:val="auto"/>
          <w:spacing w:val="-4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z w:val="21"/>
          <w:szCs w:val="21"/>
        </w:rPr>
        <w:t>IR</w:t>
      </w:r>
      <w:r w:rsidRPr="00561228">
        <w:rPr>
          <w:rFonts w:ascii="Arial" w:hAnsi="Arial" w:cs="Arial"/>
          <w:b/>
          <w:bCs/>
          <w:color w:val="auto"/>
          <w:spacing w:val="-6"/>
          <w:sz w:val="21"/>
          <w:szCs w:val="21"/>
        </w:rPr>
        <w:t xml:space="preserve"> </w:t>
      </w:r>
      <w:r w:rsidRPr="00561228">
        <w:rPr>
          <w:rFonts w:ascii="Arial" w:hAnsi="Arial" w:cs="Arial"/>
          <w:b/>
          <w:bCs/>
          <w:color w:val="auto"/>
          <w:spacing w:val="-2"/>
          <w:sz w:val="21"/>
          <w:szCs w:val="21"/>
        </w:rPr>
        <w:t>TVARKA</w:t>
      </w:r>
    </w:p>
    <w:p w14:paraId="10280D44" w14:textId="77777777" w:rsidR="000A48D6" w:rsidRPr="00561228" w:rsidRDefault="000A48D6" w:rsidP="000A48D6">
      <w:pPr>
        <w:rPr>
          <w:rFonts w:ascii="Arial" w:hAnsi="Arial" w:cs="Arial"/>
          <w:sz w:val="21"/>
          <w:szCs w:val="21"/>
        </w:rPr>
      </w:pPr>
    </w:p>
    <w:p w14:paraId="4FB10425" w14:textId="4DFF5B3A" w:rsidR="00FE2D5A" w:rsidRPr="00561228" w:rsidRDefault="00BB0013" w:rsidP="00B1090E">
      <w:pPr>
        <w:pStyle w:val="ListParagraph"/>
        <w:spacing w:after="80" w:line="276" w:lineRule="auto"/>
        <w:ind w:left="0" w:firstLine="709"/>
        <w:jc w:val="both"/>
        <w:rPr>
          <w:rFonts w:ascii="Arial" w:hAnsi="Arial" w:cs="Arial"/>
          <w:sz w:val="21"/>
          <w:szCs w:val="21"/>
        </w:rPr>
      </w:pPr>
      <w:bookmarkStart w:id="0" w:name="_Hlk178267763"/>
      <w:r w:rsidRPr="00561228">
        <w:rPr>
          <w:rFonts w:ascii="Arial" w:hAnsi="Arial" w:cs="Arial"/>
          <w:sz w:val="21"/>
          <w:szCs w:val="21"/>
        </w:rPr>
        <w:t>Ekono</w:t>
      </w:r>
      <w:r w:rsidR="000B0273" w:rsidRPr="00561228">
        <w:rPr>
          <w:rFonts w:ascii="Arial" w:hAnsi="Arial" w:cs="Arial"/>
          <w:sz w:val="21"/>
          <w:szCs w:val="21"/>
        </w:rPr>
        <w:t>miškai naudingiausias pasiūlymas nustatomas</w:t>
      </w:r>
      <w:r w:rsidR="00B9400F" w:rsidRPr="00561228">
        <w:rPr>
          <w:rFonts w:ascii="Arial" w:hAnsi="Arial" w:cs="Arial"/>
          <w:sz w:val="21"/>
          <w:szCs w:val="21"/>
        </w:rPr>
        <w:t xml:space="preserve"> pagal kainą</w:t>
      </w:r>
      <w:bookmarkEnd w:id="0"/>
      <w:r w:rsidR="00B9400F" w:rsidRPr="00561228">
        <w:rPr>
          <w:rFonts w:ascii="Arial" w:hAnsi="Arial" w:cs="Arial"/>
          <w:sz w:val="21"/>
          <w:szCs w:val="21"/>
        </w:rPr>
        <w:t xml:space="preserve"> arba kainos ir kokybės santykį (pasirenka Užsakovas). </w:t>
      </w:r>
    </w:p>
    <w:p w14:paraId="6B95E244" w14:textId="77777777" w:rsidR="00B67BDA" w:rsidRPr="00561228" w:rsidRDefault="00B67BDA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</w:p>
    <w:p w14:paraId="7CB9A8C2" w14:textId="272E79F4" w:rsidR="00FE2D5A" w:rsidRPr="00561228" w:rsidRDefault="00FE2D5A" w:rsidP="00B1090E">
      <w:pPr>
        <w:pStyle w:val="ListParagraph"/>
        <w:widowControl/>
        <w:numPr>
          <w:ilvl w:val="0"/>
          <w:numId w:val="2"/>
        </w:numPr>
        <w:autoSpaceDE/>
        <w:autoSpaceDN/>
        <w:spacing w:after="80" w:line="276" w:lineRule="auto"/>
        <w:jc w:val="both"/>
        <w:rPr>
          <w:rFonts w:ascii="Arial" w:hAnsi="Arial" w:cs="Arial"/>
          <w:bCs/>
          <w:iCs/>
          <w:sz w:val="21"/>
          <w:szCs w:val="21"/>
          <w:lang w:eastAsia="lt-LT"/>
        </w:rPr>
      </w:pPr>
      <w:r w:rsidRPr="00561228">
        <w:rPr>
          <w:rFonts w:ascii="Arial" w:hAnsi="Arial" w:cs="Arial"/>
          <w:bCs/>
          <w:iCs/>
          <w:sz w:val="21"/>
          <w:szCs w:val="21"/>
          <w:lang w:eastAsia="lt-LT"/>
        </w:rPr>
        <w:t xml:space="preserve">Pasiūlymų ekonominį naudingumą vertinant pagal kainą, lyginamos </w:t>
      </w:r>
      <w:r w:rsidR="00287801" w:rsidRPr="00561228">
        <w:rPr>
          <w:rFonts w:ascii="Arial" w:hAnsi="Arial" w:cs="Arial"/>
          <w:bCs/>
          <w:iCs/>
          <w:sz w:val="21"/>
          <w:szCs w:val="21"/>
          <w:lang w:eastAsia="lt-LT"/>
        </w:rPr>
        <w:t>t</w:t>
      </w:r>
      <w:r w:rsidRPr="00561228">
        <w:rPr>
          <w:rFonts w:ascii="Arial" w:hAnsi="Arial" w:cs="Arial"/>
          <w:bCs/>
          <w:iCs/>
          <w:sz w:val="21"/>
          <w:szCs w:val="21"/>
          <w:lang w:eastAsia="lt-LT"/>
        </w:rPr>
        <w:t xml:space="preserve">iekėjų pasiūlytos kainos. </w:t>
      </w:r>
    </w:p>
    <w:p w14:paraId="028187F2" w14:textId="3233B3A3" w:rsidR="003373F2" w:rsidRPr="00561228" w:rsidRDefault="00322DA3" w:rsidP="00B1090E">
      <w:pPr>
        <w:spacing w:after="80" w:line="276" w:lineRule="auto"/>
        <w:jc w:val="both"/>
        <w:rPr>
          <w:rFonts w:ascii="Arial" w:eastAsia="Calibri" w:hAnsi="Arial" w:cs="Arial"/>
          <w:sz w:val="21"/>
          <w:szCs w:val="21"/>
        </w:rPr>
      </w:pPr>
      <w:r w:rsidRPr="00561228">
        <w:rPr>
          <w:rFonts w:ascii="Arial" w:eastAsia="Calibri" w:hAnsi="Arial" w:cs="Arial"/>
          <w:sz w:val="21"/>
          <w:szCs w:val="21"/>
        </w:rPr>
        <w:t>Pasiūlym</w:t>
      </w:r>
      <w:r w:rsidR="00FD62BB" w:rsidRPr="00561228">
        <w:rPr>
          <w:rFonts w:ascii="Arial" w:eastAsia="Calibri" w:hAnsi="Arial" w:cs="Arial"/>
          <w:sz w:val="21"/>
          <w:szCs w:val="21"/>
        </w:rPr>
        <w:t>ų v</w:t>
      </w:r>
      <w:r w:rsidR="003373F2" w:rsidRPr="00561228">
        <w:rPr>
          <w:rFonts w:ascii="Arial" w:eastAsia="Calibri" w:hAnsi="Arial" w:cs="Arial"/>
          <w:sz w:val="21"/>
          <w:szCs w:val="21"/>
        </w:rPr>
        <w:t>ertinimo tvarka:</w:t>
      </w:r>
    </w:p>
    <w:p w14:paraId="3C291A77" w14:textId="77777777" w:rsidR="004123DE" w:rsidRPr="00561228" w:rsidRDefault="004123DE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  <w:r w:rsidRPr="00561228">
        <w:rPr>
          <w:rFonts w:ascii="Arial" w:hAnsi="Arial" w:cs="Arial"/>
          <w:sz w:val="21"/>
          <w:szCs w:val="21"/>
        </w:rPr>
        <w:t>Pasiūlymų eilė sudaroma ekonomiškai naudingiausių pasiūlymų kainų (C) mažėjimo tvarka.</w:t>
      </w:r>
    </w:p>
    <w:p w14:paraId="494F2AE8" w14:textId="77777777" w:rsidR="00C24A5C" w:rsidRPr="00561228" w:rsidRDefault="004123DE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  <w:r w:rsidRPr="00561228">
        <w:rPr>
          <w:rFonts w:ascii="Arial" w:hAnsi="Arial" w:cs="Arial"/>
          <w:sz w:val="21"/>
          <w:szCs w:val="21"/>
        </w:rPr>
        <w:t>Laimėtoju pripažįstamas mažiausią ekonomiškai naudingiausią pasiūlymo kainą (C) pateikęs tiekėjas.</w:t>
      </w:r>
    </w:p>
    <w:p w14:paraId="3167685A" w14:textId="3F765992" w:rsidR="00C24A5C" w:rsidRPr="00561228" w:rsidRDefault="00C24A5C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</w:p>
    <w:p w14:paraId="7F640D29" w14:textId="58126812" w:rsidR="004123DE" w:rsidRPr="00561228" w:rsidRDefault="004123DE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  <w:r w:rsidRPr="00561228">
        <w:rPr>
          <w:rFonts w:ascii="Arial" w:hAnsi="Arial" w:cs="Arial"/>
          <w:sz w:val="21"/>
          <w:szCs w:val="21"/>
        </w:rPr>
        <w:t>Jeigu tiekėj</w:t>
      </w:r>
      <w:r w:rsidR="00262B1C" w:rsidRPr="00561228">
        <w:rPr>
          <w:rFonts w:ascii="Arial" w:hAnsi="Arial" w:cs="Arial"/>
          <w:sz w:val="21"/>
          <w:szCs w:val="21"/>
        </w:rPr>
        <w:t>ų pasiūlymo kainos vienodos</w:t>
      </w:r>
      <w:r w:rsidRPr="00561228">
        <w:rPr>
          <w:rFonts w:ascii="Arial" w:hAnsi="Arial" w:cs="Arial"/>
          <w:sz w:val="21"/>
          <w:szCs w:val="21"/>
        </w:rPr>
        <w:t>, laimėtoju pripažįstamas tiekėjas</w:t>
      </w:r>
      <w:r w:rsidR="008C052C" w:rsidRPr="00561228">
        <w:rPr>
          <w:rFonts w:ascii="Arial" w:hAnsi="Arial" w:cs="Arial"/>
          <w:sz w:val="21"/>
          <w:szCs w:val="21"/>
        </w:rPr>
        <w:t>,</w:t>
      </w:r>
      <w:r w:rsidRPr="00561228">
        <w:rPr>
          <w:rFonts w:ascii="Arial" w:hAnsi="Arial" w:cs="Arial"/>
          <w:sz w:val="21"/>
          <w:szCs w:val="21"/>
        </w:rPr>
        <w:t xml:space="preserve"> </w:t>
      </w:r>
      <w:bookmarkStart w:id="1" w:name="_Hlk213071003"/>
      <w:r w:rsidR="008C052C" w:rsidRPr="00561228">
        <w:rPr>
          <w:rFonts w:ascii="Arial" w:hAnsi="Arial" w:cs="Arial"/>
          <w:sz w:val="21"/>
          <w:szCs w:val="21"/>
        </w:rPr>
        <w:t xml:space="preserve">kurio pasiūlymas </w:t>
      </w:r>
      <w:r w:rsidRPr="00561228">
        <w:rPr>
          <w:rFonts w:ascii="Arial" w:hAnsi="Arial" w:cs="Arial"/>
          <w:sz w:val="21"/>
          <w:szCs w:val="21"/>
        </w:rPr>
        <w:t>konkrečiame (vertinamame) pirkime CPO IS</w:t>
      </w:r>
      <w:r w:rsidR="008C052C" w:rsidRPr="00561228">
        <w:rPr>
          <w:rFonts w:ascii="Arial" w:hAnsi="Arial" w:cs="Arial"/>
          <w:sz w:val="21"/>
          <w:szCs w:val="21"/>
        </w:rPr>
        <w:t xml:space="preserve"> buvo pateiktas anksčiausiai</w:t>
      </w:r>
      <w:bookmarkEnd w:id="1"/>
      <w:r w:rsidR="00E22F60" w:rsidRPr="00561228">
        <w:rPr>
          <w:rFonts w:ascii="Arial" w:hAnsi="Arial" w:cs="Arial"/>
          <w:sz w:val="21"/>
          <w:szCs w:val="21"/>
        </w:rPr>
        <w:t>.</w:t>
      </w:r>
    </w:p>
    <w:p w14:paraId="131E5FFA" w14:textId="77777777" w:rsidR="00574F08" w:rsidRPr="00561228" w:rsidRDefault="00574F08" w:rsidP="00B1090E">
      <w:pPr>
        <w:pStyle w:val="ListParagraph"/>
        <w:spacing w:after="80" w:line="276" w:lineRule="auto"/>
        <w:ind w:left="0"/>
        <w:jc w:val="both"/>
        <w:rPr>
          <w:rFonts w:ascii="Arial" w:hAnsi="Arial" w:cs="Arial"/>
          <w:sz w:val="21"/>
          <w:szCs w:val="21"/>
        </w:rPr>
      </w:pPr>
    </w:p>
    <w:p w14:paraId="42C170A3" w14:textId="4C518F8E" w:rsidR="00940163" w:rsidRPr="00561228" w:rsidRDefault="00940163" w:rsidP="00B1090E">
      <w:pPr>
        <w:widowControl/>
        <w:numPr>
          <w:ilvl w:val="0"/>
          <w:numId w:val="2"/>
        </w:numPr>
        <w:autoSpaceDE/>
        <w:autoSpaceDN/>
        <w:spacing w:after="80" w:line="276" w:lineRule="auto"/>
        <w:jc w:val="both"/>
        <w:rPr>
          <w:rFonts w:ascii="Arial" w:eastAsia="Calibri" w:hAnsi="Arial" w:cs="Arial"/>
          <w:b/>
          <w:bCs/>
          <w:sz w:val="21"/>
          <w:szCs w:val="21"/>
        </w:rPr>
      </w:pPr>
      <w:r w:rsidRPr="00561228">
        <w:rPr>
          <w:rFonts w:ascii="Arial" w:hAnsi="Arial" w:cs="Arial"/>
          <w:bCs/>
          <w:iCs/>
          <w:sz w:val="21"/>
          <w:szCs w:val="21"/>
          <w:lang w:eastAsia="lt-LT"/>
        </w:rPr>
        <w:t>Pasiūlymų ekonominio naudingumo vertinimas pagal kainos ir kokybės santykį</w:t>
      </w:r>
      <w:r w:rsidR="006E7103" w:rsidRPr="00561228">
        <w:rPr>
          <w:rFonts w:ascii="Arial" w:hAnsi="Arial" w:cs="Arial"/>
          <w:bCs/>
          <w:iCs/>
          <w:sz w:val="21"/>
          <w:szCs w:val="21"/>
          <w:lang w:eastAsia="lt-LT"/>
        </w:rPr>
        <w:t>.</w:t>
      </w:r>
    </w:p>
    <w:p w14:paraId="7E0AAFE2" w14:textId="7AACBF51" w:rsidR="009B36F1" w:rsidRPr="00561228" w:rsidRDefault="00FD62BB" w:rsidP="00B1090E">
      <w:pPr>
        <w:spacing w:after="80" w:line="276" w:lineRule="auto"/>
        <w:jc w:val="both"/>
        <w:rPr>
          <w:rFonts w:ascii="Arial" w:eastAsia="Calibri" w:hAnsi="Arial" w:cs="Arial"/>
          <w:sz w:val="21"/>
          <w:szCs w:val="21"/>
        </w:rPr>
      </w:pPr>
      <w:r w:rsidRPr="00561228">
        <w:rPr>
          <w:rFonts w:ascii="Arial" w:eastAsia="Calibri" w:hAnsi="Arial" w:cs="Arial"/>
          <w:sz w:val="21"/>
          <w:szCs w:val="21"/>
        </w:rPr>
        <w:t>Pasiūlymų v</w:t>
      </w:r>
      <w:r w:rsidR="009B36F1" w:rsidRPr="00561228">
        <w:rPr>
          <w:rFonts w:ascii="Arial" w:eastAsia="Calibri" w:hAnsi="Arial" w:cs="Arial"/>
          <w:sz w:val="21"/>
          <w:szCs w:val="21"/>
        </w:rPr>
        <w:t>ertinimo tvarka:</w:t>
      </w:r>
    </w:p>
    <w:p w14:paraId="48F4BD1A" w14:textId="77777777" w:rsidR="00F82203" w:rsidRPr="00561228" w:rsidRDefault="00F82203" w:rsidP="00B1090E">
      <w:pPr>
        <w:spacing w:after="80" w:line="276" w:lineRule="auto"/>
        <w:jc w:val="both"/>
        <w:rPr>
          <w:rFonts w:ascii="Arial" w:eastAsia="Calibri" w:hAnsi="Arial" w:cs="Arial"/>
          <w:sz w:val="21"/>
          <w:szCs w:val="21"/>
        </w:rPr>
      </w:pPr>
      <w:r w:rsidRPr="00561228">
        <w:rPr>
          <w:rFonts w:ascii="Arial" w:eastAsia="Calibri" w:hAnsi="Arial" w:cs="Arial"/>
          <w:sz w:val="21"/>
          <w:szCs w:val="21"/>
        </w:rPr>
        <w:t>Pasiūlymų eilė sudaroma ekonomiškai naudingiausių pasiūlymų konkursinių balų (E) mažėjimo tvarka.</w:t>
      </w:r>
    </w:p>
    <w:p w14:paraId="7007606A" w14:textId="77777777" w:rsidR="00F82203" w:rsidRPr="00561228" w:rsidRDefault="00F82203" w:rsidP="00B1090E">
      <w:pPr>
        <w:spacing w:after="80" w:line="276" w:lineRule="auto"/>
        <w:jc w:val="both"/>
        <w:rPr>
          <w:rFonts w:ascii="Arial" w:eastAsia="Calibri" w:hAnsi="Arial" w:cs="Arial"/>
          <w:sz w:val="21"/>
          <w:szCs w:val="21"/>
        </w:rPr>
      </w:pPr>
      <w:r w:rsidRPr="00561228">
        <w:rPr>
          <w:rFonts w:ascii="Arial" w:eastAsia="Calibri" w:hAnsi="Arial" w:cs="Arial"/>
          <w:sz w:val="21"/>
          <w:szCs w:val="21"/>
        </w:rPr>
        <w:t>Laimėtoju pripažįstamas didžiausią ekonomiškai naudingiausio pasiūlymo konkursinį balą (E) surinkęs tiekėjas.</w:t>
      </w:r>
    </w:p>
    <w:p w14:paraId="660AB7C5" w14:textId="60DB75E4" w:rsidR="00F82203" w:rsidRPr="00561228" w:rsidRDefault="00F82203" w:rsidP="00B1090E">
      <w:pPr>
        <w:spacing w:after="80" w:line="276" w:lineRule="auto"/>
        <w:jc w:val="both"/>
        <w:rPr>
          <w:rFonts w:ascii="Arial" w:eastAsia="Calibri" w:hAnsi="Arial" w:cs="Arial"/>
          <w:sz w:val="21"/>
          <w:szCs w:val="21"/>
        </w:rPr>
      </w:pPr>
      <w:r w:rsidRPr="00561228">
        <w:rPr>
          <w:rFonts w:ascii="Arial" w:eastAsia="Calibri" w:hAnsi="Arial" w:cs="Arial"/>
          <w:sz w:val="21"/>
          <w:szCs w:val="21"/>
        </w:rPr>
        <w:t xml:space="preserve">Jeigu tiekėjai surenka vienodą ekonomiškai naudingiausio pasiūlymo konkursinį balą, laimėtoju pripažįstamas tiekėjas </w:t>
      </w:r>
      <w:r w:rsidR="00B81567" w:rsidRPr="00561228">
        <w:rPr>
          <w:rFonts w:ascii="Arial" w:eastAsia="Calibri" w:hAnsi="Arial" w:cs="Arial"/>
          <w:sz w:val="21"/>
          <w:szCs w:val="21"/>
        </w:rPr>
        <w:t xml:space="preserve">kurio pasiūlymas konkrečiame (vertinamame) pirkime CPO IS buvo pateiktas anksčiausiai . </w:t>
      </w:r>
    </w:p>
    <w:p w14:paraId="06A11862" w14:textId="43CB9C23" w:rsidR="00C81EAA" w:rsidRPr="00561228" w:rsidRDefault="00C81EAA" w:rsidP="00B1090E">
      <w:pPr>
        <w:pStyle w:val="BodyText"/>
        <w:spacing w:after="80" w:line="276" w:lineRule="auto"/>
        <w:ind w:right="135"/>
        <w:jc w:val="both"/>
        <w:rPr>
          <w:rFonts w:ascii="Arial" w:hAnsi="Arial" w:cs="Arial"/>
          <w:sz w:val="21"/>
          <w:szCs w:val="21"/>
        </w:rPr>
      </w:pPr>
      <w:r w:rsidRPr="00561228">
        <w:rPr>
          <w:rFonts w:ascii="Arial" w:hAnsi="Arial" w:cs="Arial"/>
          <w:sz w:val="21"/>
          <w:szCs w:val="21"/>
        </w:rPr>
        <w:t>Ekonominis naudingumas (E) apskaičiuojamas balais sudedant kainos (C) ir balus</w:t>
      </w:r>
      <w:r w:rsidR="00F905B9" w:rsidRPr="00561228">
        <w:rPr>
          <w:rFonts w:ascii="Arial" w:hAnsi="Arial" w:cs="Arial"/>
          <w:sz w:val="21"/>
          <w:szCs w:val="21"/>
        </w:rPr>
        <w:t xml:space="preserve">, surinktus už </w:t>
      </w:r>
      <w:r w:rsidR="00F905B9" w:rsidRPr="00561228">
        <w:rPr>
          <w:rFonts w:ascii="Arial" w:hAnsi="Arial" w:cs="Arial"/>
          <w:kern w:val="3"/>
          <w:sz w:val="21"/>
          <w:szCs w:val="21"/>
          <w:lang w:eastAsia="zh-CN" w:bidi="hi-IN"/>
        </w:rPr>
        <w:t>atstumą nuo perkančiosios organizacijos nurodyto adreso iki tiekėjo serviso (B)</w:t>
      </w:r>
      <w:r w:rsidR="00062225" w:rsidRPr="00561228">
        <w:rPr>
          <w:rFonts w:ascii="Arial" w:hAnsi="Arial" w:cs="Arial"/>
          <w:sz w:val="21"/>
          <w:szCs w:val="21"/>
        </w:rPr>
        <w:t>.</w:t>
      </w:r>
      <w:r w:rsidRPr="00561228">
        <w:rPr>
          <w:rFonts w:ascii="Arial" w:hAnsi="Arial" w:cs="Arial"/>
          <w:spacing w:val="80"/>
          <w:sz w:val="21"/>
          <w:szCs w:val="21"/>
        </w:rPr>
        <w:t xml:space="preserve"> </w:t>
      </w:r>
    </w:p>
    <w:p w14:paraId="0E113526" w14:textId="6BD12F10" w:rsidR="00C81EAA" w:rsidRPr="00561228" w:rsidRDefault="00C81EAA" w:rsidP="00C644C9">
      <w:pPr>
        <w:pStyle w:val="BodyText"/>
        <w:spacing w:after="80" w:line="276" w:lineRule="auto"/>
        <w:jc w:val="both"/>
        <w:rPr>
          <w:rFonts w:ascii="Arial" w:hAnsi="Arial" w:cs="Arial"/>
          <w:spacing w:val="-2"/>
          <w:sz w:val="21"/>
          <w:szCs w:val="21"/>
        </w:rPr>
      </w:pPr>
      <w:r w:rsidRPr="00561228">
        <w:rPr>
          <w:rFonts w:ascii="Arial" w:hAnsi="Arial" w:cs="Arial"/>
          <w:spacing w:val="-2"/>
          <w:sz w:val="21"/>
          <w:szCs w:val="21"/>
        </w:rPr>
        <w:t>Ekonomiškai</w:t>
      </w:r>
      <w:r w:rsidRPr="00561228">
        <w:rPr>
          <w:rFonts w:ascii="Arial" w:hAnsi="Arial" w:cs="Arial"/>
          <w:spacing w:val="2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naudingiausias pasiūlymas</w:t>
      </w:r>
      <w:r w:rsidRPr="00561228">
        <w:rPr>
          <w:rFonts w:ascii="Arial" w:hAnsi="Arial" w:cs="Arial"/>
          <w:spacing w:val="3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konkretaus</w:t>
      </w:r>
      <w:r w:rsidRPr="00561228">
        <w:rPr>
          <w:rFonts w:ascii="Arial" w:hAnsi="Arial" w:cs="Arial"/>
          <w:spacing w:val="2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pirkimo</w:t>
      </w:r>
      <w:r w:rsidRPr="00561228">
        <w:rPr>
          <w:rFonts w:ascii="Arial" w:hAnsi="Arial" w:cs="Arial"/>
          <w:spacing w:val="-1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atveju išrenkamas</w:t>
      </w:r>
      <w:r w:rsidRPr="00561228">
        <w:rPr>
          <w:rFonts w:ascii="Arial" w:hAnsi="Arial" w:cs="Arial"/>
          <w:spacing w:val="3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pagal</w:t>
      </w:r>
      <w:r w:rsidRPr="00561228">
        <w:rPr>
          <w:rFonts w:ascii="Arial" w:hAnsi="Arial" w:cs="Arial"/>
          <w:spacing w:val="2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lentelėje</w:t>
      </w:r>
      <w:r w:rsidRPr="00561228">
        <w:rPr>
          <w:rFonts w:ascii="Arial" w:hAnsi="Arial" w:cs="Arial"/>
          <w:spacing w:val="-1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nurodytą</w:t>
      </w:r>
      <w:r w:rsidR="00A35592" w:rsidRPr="00561228">
        <w:rPr>
          <w:rFonts w:ascii="Arial" w:hAnsi="Arial" w:cs="Arial"/>
          <w:spacing w:val="-2"/>
          <w:sz w:val="21"/>
          <w:szCs w:val="21"/>
        </w:rPr>
        <w:t xml:space="preserve"> </w:t>
      </w:r>
      <w:r w:rsidRPr="00561228">
        <w:rPr>
          <w:rFonts w:ascii="Arial" w:hAnsi="Arial" w:cs="Arial"/>
          <w:spacing w:val="-2"/>
          <w:sz w:val="21"/>
          <w:szCs w:val="21"/>
        </w:rPr>
        <w:t>tvarką:</w:t>
      </w:r>
    </w:p>
    <w:tbl>
      <w:tblPr>
        <w:tblStyle w:val="TableGrid"/>
        <w:tblW w:w="9781" w:type="dxa"/>
        <w:tblInd w:w="-5" w:type="dxa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4251"/>
        <w:gridCol w:w="1421"/>
        <w:gridCol w:w="4109"/>
      </w:tblGrid>
      <w:tr w:rsidR="00C81EAA" w:rsidRPr="00561228" w14:paraId="24627A59" w14:textId="77777777" w:rsidTr="002B553D">
        <w:tc>
          <w:tcPr>
            <w:tcW w:w="4251" w:type="dxa"/>
            <w:shd w:val="clear" w:color="auto" w:fill="D9D9D9" w:themeFill="background1" w:themeFillShade="D9"/>
          </w:tcPr>
          <w:p w14:paraId="4530BDA8" w14:textId="64E27E6B" w:rsidR="00C81EAA" w:rsidRPr="00561228" w:rsidRDefault="00C81EAA" w:rsidP="009D5EE9">
            <w:pPr>
              <w:pStyle w:val="BodyText"/>
              <w:spacing w:after="80" w:line="276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proofErr w:type="spellStart"/>
            <w:r w:rsidRPr="00561228">
              <w:rPr>
                <w:rFonts w:ascii="Arial" w:hAnsi="Arial" w:cs="Arial"/>
                <w:b/>
                <w:sz w:val="21"/>
                <w:szCs w:val="21"/>
              </w:rPr>
              <w:t>Vertinimo</w:t>
            </w:r>
            <w:proofErr w:type="spellEnd"/>
            <w:r w:rsidRPr="00561228">
              <w:rPr>
                <w:rFonts w:ascii="Arial" w:hAnsi="Arial" w:cs="Arial"/>
                <w:b/>
                <w:spacing w:val="-5"/>
                <w:sz w:val="21"/>
                <w:szCs w:val="21"/>
              </w:rPr>
              <w:t xml:space="preserve"> </w:t>
            </w:r>
            <w:proofErr w:type="spellStart"/>
            <w:r w:rsidRPr="00561228">
              <w:rPr>
                <w:rFonts w:ascii="Arial" w:hAnsi="Arial" w:cs="Arial"/>
                <w:b/>
                <w:spacing w:val="-2"/>
                <w:sz w:val="21"/>
                <w:szCs w:val="21"/>
              </w:rPr>
              <w:t>kriterijus</w:t>
            </w:r>
            <w:proofErr w:type="spellEnd"/>
          </w:p>
        </w:tc>
        <w:tc>
          <w:tcPr>
            <w:tcW w:w="1421" w:type="dxa"/>
            <w:shd w:val="clear" w:color="auto" w:fill="D9D9D9" w:themeFill="background1" w:themeFillShade="D9"/>
          </w:tcPr>
          <w:p w14:paraId="79E8C17A" w14:textId="77777777" w:rsidR="00C81EAA" w:rsidRPr="00561228" w:rsidRDefault="00C81EAA" w:rsidP="009D5EE9">
            <w:pPr>
              <w:pStyle w:val="BodyText"/>
              <w:spacing w:after="80" w:line="276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proofErr w:type="spellStart"/>
            <w:r w:rsidRPr="00561228">
              <w:rPr>
                <w:rFonts w:ascii="Arial" w:hAnsi="Arial" w:cs="Arial"/>
                <w:b/>
                <w:spacing w:val="-2"/>
                <w:sz w:val="21"/>
                <w:szCs w:val="21"/>
              </w:rPr>
              <w:t>Lyginamasis</w:t>
            </w:r>
            <w:proofErr w:type="spellEnd"/>
            <w:r w:rsidRPr="00561228">
              <w:rPr>
                <w:rFonts w:ascii="Arial" w:hAnsi="Arial" w:cs="Arial"/>
                <w:b/>
                <w:spacing w:val="-2"/>
                <w:sz w:val="21"/>
                <w:szCs w:val="21"/>
              </w:rPr>
              <w:t xml:space="preserve"> </w:t>
            </w:r>
            <w:proofErr w:type="spellStart"/>
            <w:r w:rsidRPr="00561228">
              <w:rPr>
                <w:rFonts w:ascii="Arial" w:hAnsi="Arial" w:cs="Arial"/>
                <w:b/>
                <w:spacing w:val="-2"/>
                <w:sz w:val="21"/>
                <w:szCs w:val="21"/>
              </w:rPr>
              <w:t>svoris</w:t>
            </w:r>
            <w:proofErr w:type="spellEnd"/>
          </w:p>
        </w:tc>
        <w:tc>
          <w:tcPr>
            <w:tcW w:w="4109" w:type="dxa"/>
            <w:shd w:val="clear" w:color="auto" w:fill="D9D9D9" w:themeFill="background1" w:themeFillShade="D9"/>
          </w:tcPr>
          <w:p w14:paraId="7153514A" w14:textId="77777777" w:rsidR="00C81EAA" w:rsidRPr="00561228" w:rsidRDefault="00C81EAA" w:rsidP="009D5EE9">
            <w:pPr>
              <w:pStyle w:val="BodyText"/>
              <w:spacing w:after="80" w:line="276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proofErr w:type="spellStart"/>
            <w:r w:rsidRPr="00561228">
              <w:rPr>
                <w:rFonts w:ascii="Arial" w:hAnsi="Arial" w:cs="Arial"/>
                <w:b/>
                <w:sz w:val="21"/>
                <w:szCs w:val="21"/>
              </w:rPr>
              <w:t>Ekonominio</w:t>
            </w:r>
            <w:proofErr w:type="spellEnd"/>
            <w:r w:rsidRPr="00561228">
              <w:rPr>
                <w:rFonts w:ascii="Arial" w:hAnsi="Arial" w:cs="Arial"/>
                <w:b/>
                <w:spacing w:val="-6"/>
                <w:sz w:val="21"/>
                <w:szCs w:val="21"/>
              </w:rPr>
              <w:t xml:space="preserve"> </w:t>
            </w:r>
            <w:proofErr w:type="spellStart"/>
            <w:r w:rsidRPr="00561228">
              <w:rPr>
                <w:rFonts w:ascii="Arial" w:hAnsi="Arial" w:cs="Arial"/>
                <w:b/>
                <w:sz w:val="21"/>
                <w:szCs w:val="21"/>
              </w:rPr>
              <w:t>naudingumo</w:t>
            </w:r>
            <w:proofErr w:type="spellEnd"/>
            <w:r w:rsidRPr="00561228">
              <w:rPr>
                <w:rFonts w:ascii="Arial" w:hAnsi="Arial" w:cs="Arial"/>
                <w:b/>
                <w:spacing w:val="-7"/>
                <w:sz w:val="21"/>
                <w:szCs w:val="21"/>
              </w:rPr>
              <w:t xml:space="preserve"> </w:t>
            </w:r>
            <w:proofErr w:type="spellStart"/>
            <w:r w:rsidRPr="00561228">
              <w:rPr>
                <w:rFonts w:ascii="Arial" w:hAnsi="Arial" w:cs="Arial"/>
                <w:b/>
                <w:sz w:val="21"/>
                <w:szCs w:val="21"/>
              </w:rPr>
              <w:t>vertinimo</w:t>
            </w:r>
            <w:proofErr w:type="spellEnd"/>
            <w:r w:rsidRPr="00561228">
              <w:rPr>
                <w:rFonts w:ascii="Arial" w:hAnsi="Arial" w:cs="Arial"/>
                <w:b/>
                <w:spacing w:val="-6"/>
                <w:sz w:val="21"/>
                <w:szCs w:val="21"/>
              </w:rPr>
              <w:t xml:space="preserve"> </w:t>
            </w:r>
            <w:proofErr w:type="spellStart"/>
            <w:r w:rsidRPr="00561228">
              <w:rPr>
                <w:rFonts w:ascii="Arial" w:hAnsi="Arial" w:cs="Arial"/>
                <w:b/>
                <w:spacing w:val="-2"/>
                <w:sz w:val="21"/>
                <w:szCs w:val="21"/>
              </w:rPr>
              <w:t>tvarka</w:t>
            </w:r>
            <w:proofErr w:type="spellEnd"/>
          </w:p>
        </w:tc>
      </w:tr>
      <w:tr w:rsidR="00C81EAA" w:rsidRPr="00561228" w14:paraId="3B45F0E5" w14:textId="77777777" w:rsidTr="002B553D">
        <w:tc>
          <w:tcPr>
            <w:tcW w:w="4251" w:type="dxa"/>
          </w:tcPr>
          <w:p w14:paraId="70FC628C" w14:textId="77777777" w:rsidR="00C81EAA" w:rsidRPr="00561228" w:rsidRDefault="00C81EAA" w:rsidP="009D5EE9">
            <w:pPr>
              <w:pStyle w:val="BodyText"/>
              <w:spacing w:after="80" w:line="276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561228">
              <w:rPr>
                <w:rFonts w:ascii="Arial" w:hAnsi="Arial" w:cs="Arial"/>
                <w:sz w:val="21"/>
                <w:szCs w:val="21"/>
              </w:rPr>
              <w:t>Kaina</w:t>
            </w:r>
            <w:r w:rsidRPr="00561228">
              <w:rPr>
                <w:rFonts w:ascii="Arial" w:hAnsi="Arial" w:cs="Arial"/>
                <w:spacing w:val="-2"/>
                <w:sz w:val="21"/>
                <w:szCs w:val="21"/>
              </w:rPr>
              <w:t xml:space="preserve"> </w:t>
            </w:r>
            <w:r w:rsidRPr="00561228">
              <w:rPr>
                <w:rFonts w:ascii="Arial" w:hAnsi="Arial" w:cs="Arial"/>
                <w:b/>
                <w:bCs/>
                <w:spacing w:val="-5"/>
                <w:sz w:val="21"/>
                <w:szCs w:val="21"/>
              </w:rPr>
              <w:t>(C)</w:t>
            </w:r>
          </w:p>
        </w:tc>
        <w:tc>
          <w:tcPr>
            <w:tcW w:w="1421" w:type="dxa"/>
          </w:tcPr>
          <w:p w14:paraId="1D5D9A3C" w14:textId="73ED4F12" w:rsidR="00C81EAA" w:rsidRPr="00561228" w:rsidRDefault="006B5B48" w:rsidP="009D5EE9">
            <w:pPr>
              <w:pStyle w:val="BodyText"/>
              <w:spacing w:after="80" w:line="276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561228">
              <w:rPr>
                <w:rFonts w:ascii="Arial" w:hAnsi="Arial" w:cs="Arial"/>
                <w:spacing w:val="-5"/>
                <w:sz w:val="21"/>
                <w:szCs w:val="21"/>
              </w:rPr>
              <w:t>9</w:t>
            </w:r>
            <w:r w:rsidR="00F905B9" w:rsidRPr="00561228">
              <w:rPr>
                <w:rFonts w:ascii="Arial" w:hAnsi="Arial" w:cs="Arial"/>
                <w:spacing w:val="-5"/>
                <w:sz w:val="21"/>
                <w:szCs w:val="21"/>
              </w:rPr>
              <w:t>0</w:t>
            </w:r>
            <w:r w:rsidRPr="00561228">
              <w:rPr>
                <w:rFonts w:ascii="Arial" w:hAnsi="Arial" w:cs="Arial"/>
                <w:spacing w:val="-5"/>
                <w:sz w:val="21"/>
                <w:szCs w:val="21"/>
              </w:rPr>
              <w:t xml:space="preserve"> </w:t>
            </w:r>
            <w:proofErr w:type="spellStart"/>
            <w:r w:rsidR="00281046" w:rsidRPr="00561228">
              <w:rPr>
                <w:rFonts w:ascii="Arial" w:hAnsi="Arial" w:cs="Arial"/>
                <w:spacing w:val="-5"/>
                <w:sz w:val="21"/>
                <w:szCs w:val="21"/>
              </w:rPr>
              <w:t>balai</w:t>
            </w:r>
            <w:proofErr w:type="spellEnd"/>
          </w:p>
        </w:tc>
        <w:tc>
          <w:tcPr>
            <w:tcW w:w="4109" w:type="dxa"/>
          </w:tcPr>
          <w:p w14:paraId="6AA24B3D" w14:textId="3866BD11" w:rsidR="00C81EAA" w:rsidRPr="00561228" w:rsidRDefault="00E07E62" w:rsidP="00741F8F">
            <w:pPr>
              <w:pStyle w:val="TableParagraph"/>
              <w:spacing w:after="120"/>
              <w:ind w:left="0"/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  <m:oMath>
              <m:r>
                <w:rPr>
                  <w:rFonts w:ascii="Cambria Math" w:eastAsia="Calibri" w:hAnsi="Cambria Math" w:cs="Arial"/>
                  <w:sz w:val="21"/>
                  <w:szCs w:val="21"/>
                  <w:lang w:val="lt-LT"/>
                </w:rPr>
                <m:t>C</m:t>
              </m:r>
              <m:r>
                <w:rPr>
                  <w:rFonts w:ascii="Cambria Math" w:eastAsia="Calibri" w:hAnsi="Cambria Math" w:cs="Arial"/>
                  <w:sz w:val="21"/>
                  <w:szCs w:val="21"/>
                </w:rPr>
                <m:t>=</m:t>
              </m:r>
              <m:sSub>
                <m:sSubPr>
                  <m:ctrlPr>
                    <w:rPr>
                      <w:rFonts w:ascii="Cambria Math" w:eastAsia="Calibri" w:hAnsi="Cambria Math" w:cs="Arial"/>
                      <w:i/>
                      <w:sz w:val="21"/>
                      <w:szCs w:val="21"/>
                    </w:rPr>
                  </m:ctrlPr>
                </m:sSubPr>
                <m:e>
                  <m:r>
                    <w:rPr>
                      <w:rFonts w:ascii="Cambria Math" w:eastAsia="Calibri" w:hAnsi="Cambria Math" w:cs="Arial"/>
                      <w:sz w:val="21"/>
                      <w:szCs w:val="21"/>
                    </w:rPr>
                    <m:t>W</m:t>
                  </m:r>
                </m:e>
                <m:sub>
                  <m:r>
                    <w:rPr>
                      <w:rFonts w:ascii="Cambria Math" w:eastAsia="Calibri" w:hAnsi="Cambria Math" w:cs="Arial"/>
                      <w:sz w:val="21"/>
                      <w:szCs w:val="21"/>
                    </w:rPr>
                    <m:t>kaina</m:t>
                  </m:r>
                </m:sub>
              </m:sSub>
              <m:r>
                <w:rPr>
                  <w:rFonts w:ascii="Cambria Math" w:eastAsia="Calibri" w:hAnsi="Cambria Math" w:cs="Arial"/>
                  <w:sz w:val="21"/>
                  <w:szCs w:val="21"/>
                </w:rPr>
                <m:t>*</m:t>
              </m:r>
              <m:d>
                <m:dPr>
                  <m:endChr m:val=""/>
                  <m:ctrlPr>
                    <w:rPr>
                      <w:rFonts w:ascii="Cambria Math" w:eastAsia="Calibri" w:hAnsi="Cambria Math" w:cs="Arial"/>
                      <w:i/>
                      <w:sz w:val="21"/>
                      <w:szCs w:val="21"/>
                    </w:rPr>
                  </m:ctrlPr>
                </m:dPr>
                <m:e>
                  <m:d>
                    <m:dPr>
                      <m:begChr m:val=""/>
                      <m:ctrlPr>
                        <w:rPr>
                          <w:rFonts w:ascii="Cambria Math" w:eastAsia="Calibri" w:hAnsi="Cambria Math" w:cs="Arial"/>
                          <w:i/>
                          <w:sz w:val="21"/>
                          <w:szCs w:val="21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Arial"/>
                          <w:sz w:val="21"/>
                          <w:szCs w:val="21"/>
                        </w:rPr>
                        <m:t>1-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Arial"/>
                              <w:i/>
                              <w:sz w:val="21"/>
                              <w:szCs w:val="21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Arial"/>
                                  <w:i/>
                                  <w:sz w:val="21"/>
                                  <w:szCs w:val="21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Arial"/>
                                  <w:sz w:val="21"/>
                                  <w:szCs w:val="21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Arial"/>
                                  <w:sz w:val="21"/>
                                  <w:szCs w:val="21"/>
                                </w:rPr>
                                <m:t>i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Arial"/>
                                  <w:i/>
                                  <w:sz w:val="21"/>
                                  <w:szCs w:val="21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Arial"/>
                                  <w:sz w:val="21"/>
                                  <w:szCs w:val="21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Arial"/>
                                  <w:sz w:val="21"/>
                                  <w:szCs w:val="21"/>
                                </w:rPr>
                                <m:t>setmax</m:t>
                              </m:r>
                            </m:sub>
                          </m:sSub>
                        </m:den>
                      </m:f>
                    </m:e>
                  </m:d>
                </m:e>
              </m:d>
              <m:r>
                <w:rPr>
                  <w:rFonts w:ascii="Cambria Math" w:eastAsia="Calibri" w:hAnsi="Cambria Math" w:cs="Arial"/>
                  <w:sz w:val="21"/>
                  <w:szCs w:val="21"/>
                </w:rPr>
                <m:t>;</m:t>
              </m:r>
            </m:oMath>
            <w:r w:rsidR="00F94F72" w:rsidRPr="00561228">
              <w:rPr>
                <w:rFonts w:ascii="Arial" w:eastAsiaTheme="minorEastAsia" w:hAnsi="Arial" w:cs="Arial"/>
                <w:sz w:val="21"/>
                <w:szCs w:val="21"/>
              </w:rPr>
              <w:t xml:space="preserve"> </w:t>
            </w:r>
            <w:proofErr w:type="spellStart"/>
            <w:r w:rsidR="004C3112" w:rsidRPr="00561228">
              <w:rPr>
                <w:rFonts w:ascii="Arial" w:hAnsi="Arial" w:cs="Arial"/>
                <w:spacing w:val="-2"/>
                <w:sz w:val="21"/>
                <w:szCs w:val="21"/>
              </w:rPr>
              <w:t>kur</w:t>
            </w:r>
            <w:proofErr w:type="spellEnd"/>
            <w:r w:rsidR="004C3112" w:rsidRPr="00561228">
              <w:rPr>
                <w:rFonts w:ascii="Arial" w:hAnsi="Arial" w:cs="Arial"/>
                <w:spacing w:val="-2"/>
                <w:sz w:val="21"/>
                <w:szCs w:val="21"/>
              </w:rPr>
              <w:t xml:space="preserve"> </w:t>
            </w:r>
          </w:p>
          <w:p w14:paraId="61978E6D" w14:textId="6EB832B7" w:rsidR="00252959" w:rsidRPr="00561228" w:rsidRDefault="00954FC8" w:rsidP="00741F8F">
            <w:pPr>
              <w:spacing w:after="120"/>
              <w:ind w:right="116"/>
              <w:jc w:val="both"/>
              <w:rPr>
                <w:rFonts w:ascii="Arial" w:eastAsia="Calibri" w:hAnsi="Arial" w:cs="Arial"/>
                <w:sz w:val="21"/>
                <w:szCs w:val="21"/>
                <w:lang w:val="lt-LT"/>
              </w:rPr>
            </w:pPr>
            <w:proofErr w:type="spellStart"/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W</w:t>
            </w:r>
            <w:r w:rsidRPr="00561228">
              <w:rPr>
                <w:rFonts w:ascii="Arial" w:eastAsia="Calibri" w:hAnsi="Arial" w:cs="Arial"/>
                <w:sz w:val="21"/>
                <w:szCs w:val="21"/>
                <w:vertAlign w:val="subscript"/>
                <w:lang w:val="lt-LT"/>
              </w:rPr>
              <w:t>kaina</w:t>
            </w:r>
            <w:proofErr w:type="spellEnd"/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 xml:space="preserve"> – lyginamasis kainos svoris ekonominio naudingumo vertinime lygus </w:t>
            </w:r>
            <w:r w:rsidR="006B5B48"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9</w:t>
            </w:r>
            <w:r w:rsidR="00F905B9"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0</w:t>
            </w:r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;</w:t>
            </w:r>
          </w:p>
          <w:p w14:paraId="725735CD" w14:textId="677AD104" w:rsidR="00252959" w:rsidRPr="00561228" w:rsidRDefault="006048C8" w:rsidP="00741F8F">
            <w:pPr>
              <w:spacing w:after="120"/>
              <w:ind w:right="116"/>
              <w:jc w:val="both"/>
              <w:rPr>
                <w:rFonts w:ascii="Arial" w:eastAsia="Calibri" w:hAnsi="Arial" w:cs="Arial"/>
                <w:sz w:val="21"/>
                <w:szCs w:val="21"/>
                <w:lang w:val="lt-LT"/>
              </w:rPr>
            </w:pPr>
            <w:proofErr w:type="spellStart"/>
            <w:r w:rsidRPr="00561228">
              <w:rPr>
                <w:rFonts w:ascii="Arial" w:hAnsi="Arial" w:cs="Arial"/>
                <w:sz w:val="21"/>
                <w:szCs w:val="21"/>
                <w:lang w:val="lt-LT"/>
              </w:rPr>
              <w:t>P</w:t>
            </w:r>
            <w:r w:rsidRPr="00561228">
              <w:rPr>
                <w:rFonts w:ascii="Arial" w:hAnsi="Arial" w:cs="Arial"/>
                <w:sz w:val="21"/>
                <w:szCs w:val="21"/>
                <w:vertAlign w:val="subscript"/>
                <w:lang w:val="lt-LT"/>
              </w:rPr>
              <w:t>setmax</w:t>
            </w:r>
            <w:proofErr w:type="spellEnd"/>
            <w:r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 –</w:t>
            </w:r>
            <w:r w:rsidR="0039491F"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 </w:t>
            </w:r>
            <w:r w:rsidR="00F50FB3" w:rsidRPr="00561228">
              <w:rPr>
                <w:rFonts w:ascii="Arial" w:hAnsi="Arial" w:cs="Arial"/>
                <w:sz w:val="21"/>
                <w:szCs w:val="21"/>
                <w:lang w:val="lt-LT"/>
              </w:rPr>
              <w:t>U</w:t>
            </w:r>
            <w:r w:rsidR="0039491F" w:rsidRPr="00561228">
              <w:rPr>
                <w:rFonts w:ascii="Arial" w:hAnsi="Arial" w:cs="Arial"/>
                <w:sz w:val="21"/>
                <w:szCs w:val="21"/>
                <w:lang w:val="lt-LT"/>
              </w:rPr>
              <w:t>žsakovo</w:t>
            </w:r>
            <w:r w:rsidR="00497E1C"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 </w:t>
            </w:r>
            <w:r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Elektroniniame kataloge Konkrečiam pirkimui nurodyta iš anksto apibrėžta didžiausia tikėtina kaina (konkretaus pirkimo maksimali kaina, Eur su mokesčiais), kur </w:t>
            </w:r>
            <w:proofErr w:type="spellStart"/>
            <w:r w:rsidRPr="00561228">
              <w:rPr>
                <w:rFonts w:ascii="Arial" w:hAnsi="Arial" w:cs="Arial"/>
                <w:sz w:val="21"/>
                <w:szCs w:val="21"/>
                <w:lang w:val="lt-LT"/>
              </w:rPr>
              <w:t>P</w:t>
            </w:r>
            <w:r w:rsidRPr="00561228">
              <w:rPr>
                <w:rFonts w:ascii="Arial" w:hAnsi="Arial" w:cs="Arial"/>
                <w:sz w:val="21"/>
                <w:szCs w:val="21"/>
                <w:vertAlign w:val="subscript"/>
                <w:lang w:val="lt-LT"/>
              </w:rPr>
              <w:t>setmax</w:t>
            </w:r>
            <w:proofErr w:type="spellEnd"/>
            <w:r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 &gt;0;</w:t>
            </w:r>
          </w:p>
          <w:p w14:paraId="2AF2AF90" w14:textId="39BBD502" w:rsidR="00C81EAA" w:rsidRPr="00561228" w:rsidRDefault="005A6632" w:rsidP="00741F8F">
            <w:pPr>
              <w:pStyle w:val="BodyText"/>
              <w:spacing w:after="120"/>
              <w:jc w:val="both"/>
              <w:rPr>
                <w:rFonts w:ascii="Arial" w:hAnsi="Arial" w:cs="Arial"/>
                <w:spacing w:val="-4"/>
                <w:sz w:val="21"/>
                <w:szCs w:val="21"/>
                <w:lang w:val="lt-LT"/>
              </w:rPr>
            </w:pPr>
            <w:proofErr w:type="spellStart"/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Pi</w:t>
            </w:r>
            <w:proofErr w:type="spellEnd"/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 xml:space="preserve"> – Tiekėjo Elektroniniame kataloge Konkretaus pirkimo metu pateikta pasiūlymo kaina, Eur su mokesčiais</w:t>
            </w:r>
            <w:r w:rsidR="00EF77F1"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 xml:space="preserve">, </w:t>
            </w:r>
            <w:r w:rsidR="00600F3C"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 xml:space="preserve">kur </w:t>
            </w:r>
            <w:proofErr w:type="spellStart"/>
            <w:r w:rsidR="003734EC" w:rsidRPr="00561228">
              <w:rPr>
                <w:rFonts w:ascii="Arial" w:hAnsi="Arial" w:cs="Arial"/>
                <w:sz w:val="21"/>
                <w:szCs w:val="21"/>
                <w:lang w:val="lt-LT"/>
              </w:rPr>
              <w:t>P</w:t>
            </w:r>
            <w:r w:rsidR="003734EC" w:rsidRPr="00561228">
              <w:rPr>
                <w:rFonts w:ascii="Arial" w:hAnsi="Arial" w:cs="Arial"/>
                <w:sz w:val="21"/>
                <w:szCs w:val="21"/>
                <w:vertAlign w:val="subscript"/>
                <w:lang w:val="lt-LT"/>
              </w:rPr>
              <w:t>i</w:t>
            </w:r>
            <w:proofErr w:type="spellEnd"/>
            <w:r w:rsidR="003734EC" w:rsidRPr="00561228">
              <w:rPr>
                <w:rFonts w:ascii="Arial" w:hAnsi="Arial" w:cs="Arial"/>
                <w:sz w:val="21"/>
                <w:szCs w:val="21"/>
                <w:lang w:val="lt-LT"/>
              </w:rPr>
              <w:t xml:space="preserve"> </w:t>
            </w:r>
            <w:r w:rsidR="00DC3D90" w:rsidRPr="00561228">
              <w:rPr>
                <w:rFonts w:ascii="Arial" w:hAnsi="Arial" w:cs="Arial"/>
                <w:sz w:val="21"/>
                <w:szCs w:val="21"/>
                <w:lang w:val="lt-LT"/>
              </w:rPr>
              <w:t>≤</w:t>
            </w:r>
            <w:proofErr w:type="spellStart"/>
            <w:r w:rsidR="003734EC" w:rsidRPr="00561228">
              <w:rPr>
                <w:rFonts w:ascii="Arial" w:hAnsi="Arial" w:cs="Arial"/>
                <w:sz w:val="21"/>
                <w:szCs w:val="21"/>
                <w:lang w:val="lt-LT"/>
              </w:rPr>
              <w:t>P</w:t>
            </w:r>
            <w:r w:rsidR="003734EC" w:rsidRPr="00561228">
              <w:rPr>
                <w:rFonts w:ascii="Arial" w:hAnsi="Arial" w:cs="Arial"/>
                <w:sz w:val="21"/>
                <w:szCs w:val="21"/>
                <w:vertAlign w:val="subscript"/>
                <w:lang w:val="lt-LT"/>
              </w:rPr>
              <w:t>setmax</w:t>
            </w:r>
            <w:proofErr w:type="spellEnd"/>
            <w:r w:rsidR="002F0F20" w:rsidRPr="00561228">
              <w:rPr>
                <w:rFonts w:ascii="Arial" w:hAnsi="Arial" w:cs="Arial"/>
                <w:sz w:val="21"/>
                <w:szCs w:val="21"/>
                <w:vertAlign w:val="subscript"/>
                <w:lang w:val="lt-LT"/>
              </w:rPr>
              <w:t>.</w:t>
            </w:r>
          </w:p>
        </w:tc>
      </w:tr>
      <w:tr w:rsidR="00C81EAA" w:rsidRPr="00561228" w14:paraId="70FB6177" w14:textId="77777777" w:rsidTr="002B553D">
        <w:tc>
          <w:tcPr>
            <w:tcW w:w="4251" w:type="dxa"/>
          </w:tcPr>
          <w:p w14:paraId="053742E8" w14:textId="5F5D7511" w:rsidR="00172F48" w:rsidRPr="00561228" w:rsidRDefault="00BA141A" w:rsidP="00785BF8">
            <w:pPr>
              <w:pStyle w:val="BodyText"/>
              <w:ind w:right="-89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BA141A"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Perkančiajai organizacijai suteikiamas pakaitinis automobilis (T)</w:t>
            </w:r>
          </w:p>
        </w:tc>
        <w:tc>
          <w:tcPr>
            <w:tcW w:w="1421" w:type="dxa"/>
          </w:tcPr>
          <w:p w14:paraId="340E7D39" w14:textId="119528A9" w:rsidR="00C81EAA" w:rsidRPr="00561228" w:rsidRDefault="00214D71" w:rsidP="009D5EE9">
            <w:pPr>
              <w:pStyle w:val="BodyText"/>
              <w:spacing w:after="80" w:line="276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561228">
              <w:rPr>
                <w:rFonts w:ascii="Arial" w:hAnsi="Arial" w:cs="Arial"/>
                <w:sz w:val="21"/>
                <w:szCs w:val="21"/>
              </w:rPr>
              <w:t>0</w:t>
            </w:r>
            <w:r w:rsidR="00BA141A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="00BA141A">
              <w:rPr>
                <w:rFonts w:ascii="Arial" w:hAnsi="Arial" w:cs="Arial"/>
                <w:sz w:val="21"/>
                <w:szCs w:val="21"/>
              </w:rPr>
              <w:t>arba</w:t>
            </w:r>
            <w:proofErr w:type="spellEnd"/>
            <w:r w:rsidR="00BA141A"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="00F905B9" w:rsidRPr="00561228">
              <w:rPr>
                <w:rFonts w:ascii="Arial" w:hAnsi="Arial" w:cs="Arial"/>
                <w:sz w:val="21"/>
                <w:szCs w:val="21"/>
              </w:rPr>
              <w:t>10</w:t>
            </w:r>
            <w:r w:rsidR="007B0868" w:rsidRPr="00561228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="007B0868" w:rsidRPr="00561228">
              <w:rPr>
                <w:rFonts w:ascii="Arial" w:hAnsi="Arial" w:cs="Arial"/>
                <w:sz w:val="21"/>
                <w:szCs w:val="21"/>
              </w:rPr>
              <w:t>bal</w:t>
            </w:r>
            <w:r w:rsidR="00BA141A">
              <w:rPr>
                <w:rFonts w:ascii="Arial" w:hAnsi="Arial" w:cs="Arial"/>
                <w:sz w:val="21"/>
                <w:szCs w:val="21"/>
              </w:rPr>
              <w:t>ų</w:t>
            </w:r>
            <w:proofErr w:type="spellEnd"/>
          </w:p>
        </w:tc>
        <w:tc>
          <w:tcPr>
            <w:tcW w:w="4109" w:type="dxa"/>
          </w:tcPr>
          <w:p w14:paraId="6C58E621" w14:textId="7B6561DC" w:rsidR="00F00266" w:rsidRPr="00561228" w:rsidRDefault="00F00266" w:rsidP="00741F8F">
            <w:pPr>
              <w:spacing w:after="120"/>
              <w:jc w:val="both"/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</w:pPr>
            <w:r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 xml:space="preserve">Šis parametras bus vertinamas </w:t>
            </w:r>
            <w:r w:rsidR="00F50FB3"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>Užsakov</w:t>
            </w:r>
            <w:r w:rsidR="006A48B4"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 xml:space="preserve">ui </w:t>
            </w:r>
            <w:r w:rsidR="004D52A2"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 xml:space="preserve">jį </w:t>
            </w:r>
            <w:r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 xml:space="preserve"> pasirink</w:t>
            </w:r>
            <w:r w:rsidR="004D52A2"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>us</w:t>
            </w:r>
            <w:r w:rsidR="00567EE1" w:rsidRPr="00561228">
              <w:rPr>
                <w:rFonts w:ascii="Arial" w:hAnsi="Arial" w:cs="Arial"/>
                <w:i/>
                <w:iCs/>
                <w:sz w:val="21"/>
                <w:szCs w:val="21"/>
                <w:lang w:val="pt-BR"/>
              </w:rPr>
              <w:t>.</w:t>
            </w:r>
          </w:p>
          <w:p w14:paraId="5331D39B" w14:textId="77777777" w:rsidR="0078334C" w:rsidRDefault="00BA141A" w:rsidP="00F905B9">
            <w:pPr>
              <w:pStyle w:val="TableParagraph"/>
              <w:spacing w:after="120"/>
              <w:ind w:left="0" w:right="99"/>
              <w:jc w:val="both"/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</w:pP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P</w:t>
            </w:r>
            <w:r w:rsidRPr="00BA141A"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akaitinis automobilis suteikiamas</w:t>
            </w: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 xml:space="preserve"> – 10 </w:t>
            </w: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lastRenderedPageBreak/>
              <w:t>balų.</w:t>
            </w:r>
          </w:p>
          <w:p w14:paraId="1192EA86" w14:textId="572B5098" w:rsidR="00BA141A" w:rsidRDefault="00BA141A" w:rsidP="00BA141A">
            <w:pPr>
              <w:pStyle w:val="TableParagraph"/>
              <w:spacing w:after="120"/>
              <w:ind w:left="0" w:right="99"/>
              <w:jc w:val="both"/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</w:pP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P</w:t>
            </w:r>
            <w:r w:rsidRPr="00BA141A"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 xml:space="preserve">akaitinis automobilis </w:t>
            </w: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ne</w:t>
            </w:r>
            <w:r w:rsidRPr="00BA141A"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>suteikiamas</w:t>
            </w:r>
            <w:r>
              <w:rPr>
                <w:rFonts w:ascii="Arial" w:hAnsi="Arial" w:cs="Arial"/>
                <w:kern w:val="3"/>
                <w:sz w:val="21"/>
                <w:szCs w:val="21"/>
                <w:lang w:val="lt-LT" w:eastAsia="zh-CN" w:bidi="hi-IN"/>
              </w:rPr>
              <w:t xml:space="preserve"> – 0 balų.</w:t>
            </w:r>
          </w:p>
          <w:p w14:paraId="2AE6BD5D" w14:textId="4000FEB2" w:rsidR="00BA141A" w:rsidRPr="00561228" w:rsidRDefault="00BA141A" w:rsidP="00F905B9">
            <w:pPr>
              <w:pStyle w:val="TableParagraph"/>
              <w:spacing w:after="120"/>
              <w:ind w:left="0" w:right="99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101B1B" w:rsidRPr="00561228" w14:paraId="6B76FBBF" w14:textId="77777777" w:rsidTr="002B553D">
        <w:tc>
          <w:tcPr>
            <w:tcW w:w="4251" w:type="dxa"/>
          </w:tcPr>
          <w:p w14:paraId="13A2A609" w14:textId="77777777" w:rsidR="00101B1B" w:rsidRPr="00561228" w:rsidRDefault="00101B1B" w:rsidP="009D5EE9">
            <w:pPr>
              <w:pStyle w:val="BodyText"/>
              <w:spacing w:after="80" w:line="276" w:lineRule="auto"/>
              <w:jc w:val="both"/>
              <w:rPr>
                <w:rFonts w:ascii="Arial" w:hAnsi="Arial" w:cs="Arial"/>
                <w:sz w:val="21"/>
                <w:szCs w:val="21"/>
                <w:lang w:val="pt-BR"/>
              </w:rPr>
            </w:pPr>
            <w:r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lastRenderedPageBreak/>
              <w:t xml:space="preserve">Ekonomiškai naudingiausio pasiūlymo konkursinis balas </w:t>
            </w:r>
            <w:r w:rsidRPr="00561228">
              <w:rPr>
                <w:rFonts w:ascii="Arial" w:eastAsia="Calibri" w:hAnsi="Arial" w:cs="Arial"/>
                <w:i/>
                <w:iCs/>
                <w:sz w:val="21"/>
                <w:szCs w:val="21"/>
                <w:lang w:val="lt-LT"/>
              </w:rPr>
              <w:t>(E)</w:t>
            </w:r>
          </w:p>
        </w:tc>
        <w:tc>
          <w:tcPr>
            <w:tcW w:w="1421" w:type="dxa"/>
            <w:vAlign w:val="center"/>
          </w:tcPr>
          <w:p w14:paraId="4867971A" w14:textId="242CED85" w:rsidR="00101B1B" w:rsidRPr="00561228" w:rsidRDefault="00101B1B" w:rsidP="00101B1B">
            <w:pPr>
              <w:pStyle w:val="BodyText"/>
              <w:spacing w:after="80" w:line="276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561228">
              <w:rPr>
                <w:rFonts w:ascii="Arial" w:hAnsi="Arial" w:cs="Arial"/>
                <w:sz w:val="21"/>
                <w:szCs w:val="21"/>
              </w:rPr>
              <w:t xml:space="preserve">100 </w:t>
            </w:r>
            <w:proofErr w:type="spellStart"/>
            <w:r w:rsidRPr="00561228">
              <w:rPr>
                <w:rFonts w:ascii="Arial" w:hAnsi="Arial" w:cs="Arial"/>
                <w:sz w:val="21"/>
                <w:szCs w:val="21"/>
              </w:rPr>
              <w:t>balų</w:t>
            </w:r>
            <w:proofErr w:type="spellEnd"/>
          </w:p>
        </w:tc>
        <w:tc>
          <w:tcPr>
            <w:tcW w:w="4109" w:type="dxa"/>
          </w:tcPr>
          <w:p w14:paraId="2BDBCBD2" w14:textId="4CA49948" w:rsidR="00037818" w:rsidRPr="00561228" w:rsidRDefault="00D329B9" w:rsidP="00741F8F">
            <w:pPr>
              <w:pStyle w:val="BodyText"/>
              <w:spacing w:after="120"/>
              <w:jc w:val="center"/>
              <w:rPr>
                <w:rFonts w:ascii="Arial" w:eastAsia="Calibri" w:hAnsi="Arial" w:cs="Arial"/>
                <w:sz w:val="21"/>
                <w:szCs w:val="21"/>
                <w:vertAlign w:val="subscript"/>
                <w:lang w:val="lt-LT"/>
              </w:rPr>
            </w:pPr>
            <w:r w:rsidRPr="00561228">
              <w:rPr>
                <w:rFonts w:ascii="Arial" w:hAnsi="Arial" w:cs="Arial"/>
                <w:sz w:val="21"/>
                <w:szCs w:val="21"/>
                <w:lang w:val="pt-BR"/>
              </w:rPr>
              <w:t xml:space="preserve">E = C + </w:t>
            </w:r>
            <w:r w:rsidR="00037818" w:rsidRPr="00561228">
              <w:rPr>
                <w:rFonts w:ascii="Arial" w:eastAsia="Calibri" w:hAnsi="Arial" w:cs="Arial"/>
                <w:sz w:val="21"/>
                <w:szCs w:val="21"/>
                <w:lang w:val="lt-LT"/>
              </w:rPr>
              <w:t>T</w:t>
            </w:r>
            <w:r w:rsidR="00BA51C9" w:rsidRPr="00BA51C9">
              <w:rPr>
                <w:rFonts w:ascii="Arial" w:eastAsia="Calibri" w:hAnsi="Arial" w:cs="Arial"/>
                <w:sz w:val="21"/>
                <w:szCs w:val="21"/>
                <w:vertAlign w:val="subscript"/>
                <w:lang w:val="lt-LT"/>
              </w:rPr>
              <w:t>1</w:t>
            </w:r>
          </w:p>
          <w:p w14:paraId="491CA872" w14:textId="04B351BA" w:rsidR="00D329B9" w:rsidRPr="00561228" w:rsidRDefault="00D329B9" w:rsidP="005E59A5">
            <w:pPr>
              <w:pStyle w:val="BodyText"/>
              <w:spacing w:after="120"/>
              <w:rPr>
                <w:rFonts w:ascii="Arial" w:hAnsi="Arial" w:cs="Arial"/>
                <w:i/>
                <w:iCs/>
                <w:sz w:val="21"/>
                <w:szCs w:val="21"/>
              </w:rPr>
            </w:pPr>
          </w:p>
        </w:tc>
      </w:tr>
    </w:tbl>
    <w:p w14:paraId="6B6F1DB3" w14:textId="77777777" w:rsidR="00C81EAA" w:rsidRPr="0042241A" w:rsidRDefault="00C81EAA" w:rsidP="00EC4AAB">
      <w:pPr>
        <w:spacing w:after="80" w:line="276" w:lineRule="auto"/>
        <w:jc w:val="both"/>
        <w:rPr>
          <w:rFonts w:ascii="Arial" w:hAnsi="Arial" w:cs="Arial"/>
          <w:sz w:val="21"/>
          <w:szCs w:val="21"/>
        </w:rPr>
      </w:pPr>
    </w:p>
    <w:sectPr w:rsidR="00C81EAA" w:rsidRPr="0042241A" w:rsidSect="00F315D5">
      <w:headerReference w:type="default" r:id="rId8"/>
      <w:pgSz w:w="11900" w:h="16838" w:code="9"/>
      <w:pgMar w:top="1140" w:right="686" w:bottom="1140" w:left="1440" w:header="0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53B6CA" w14:textId="77777777" w:rsidR="00245794" w:rsidRDefault="00245794" w:rsidP="00EB74E9">
      <w:r>
        <w:separator/>
      </w:r>
    </w:p>
  </w:endnote>
  <w:endnote w:type="continuationSeparator" w:id="0">
    <w:p w14:paraId="40D54761" w14:textId="77777777" w:rsidR="00245794" w:rsidRDefault="00245794" w:rsidP="00EB74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20050A1-7946-438E-9719-C41B41CF0C62}"/>
    <w:embedBold r:id="rId2" w:fontKey="{22A10677-3FA2-4F4A-BCD0-382B4DCDD7FF}"/>
    <w:embedItalic r:id="rId3" w:fontKey="{5C8ECD78-EDA4-46FF-826B-7D7694E52561}"/>
  </w:font>
  <w:font w:name="Jost">
    <w:altName w:val="Calibri"/>
    <w:charset w:val="00"/>
    <w:family w:val="roman"/>
    <w:pitch w:val="default"/>
    <w:sig w:usb0="A00002EF" w:usb1="0000205B" w:usb2="00000010" w:usb3="00000000" w:csb0="00000097" w:csb1="00000000"/>
    <w:embedRegular r:id="rId4" w:fontKey="{58972B93-6EF8-4789-88B4-8EFABA0AAC90}"/>
    <w:embedItalic r:id="rId5" w:fontKey="{5617B5C8-8C98-4343-8933-E2AE4074E8ED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B3562241-8719-4A9B-A1B3-AF261EB31686}"/>
    <w:embedBold r:id="rId7" w:fontKey="{ACF21789-C897-41C2-9550-987DE149B866}"/>
    <w:embedItalic r:id="rId8" w:fontKey="{6BE7327D-367C-4372-B5B9-716E72978C7F}"/>
    <w:embedBoldItalic r:id="rId9" w:fontKey="{E37CC5FF-6A87-4CAB-B16A-0E75FC2B80F8}"/>
  </w:font>
  <w:font w:name="Helvetica Neue Light">
    <w:altName w:val="Arial Nova Light"/>
    <w:charset w:val="00"/>
    <w:family w:val="auto"/>
    <w:pitch w:val="variable"/>
    <w:sig w:usb0="A00002FF" w:usb1="5000205B" w:usb2="00000002" w:usb3="00000000" w:csb0="000000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9B0B12D8-88F2-4699-8F19-FE94E2ABEA5E}"/>
    <w:embedBold r:id="rId11" w:fontKey="{53CF2137-F819-4F41-B265-5E9A7D598723}"/>
    <w:embedItalic r:id="rId12" w:fontKey="{A50E151F-0AA6-4CE4-8AA9-19D0C6A09401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3" w:fontKey="{69A5E673-8619-4AB7-9017-CC05F972408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89A24" w14:textId="77777777" w:rsidR="00245794" w:rsidRDefault="00245794" w:rsidP="00EB74E9">
      <w:r>
        <w:separator/>
      </w:r>
    </w:p>
  </w:footnote>
  <w:footnote w:type="continuationSeparator" w:id="0">
    <w:p w14:paraId="7ABAFC8D" w14:textId="77777777" w:rsidR="00245794" w:rsidRDefault="00245794" w:rsidP="00EB74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9B34B" w14:textId="1DECE7C2" w:rsidR="00206B1D" w:rsidRPr="00876194" w:rsidRDefault="00206B1D" w:rsidP="00206B1D">
    <w:pPr>
      <w:pStyle w:val="Heading1"/>
      <w:spacing w:line="276" w:lineRule="auto"/>
      <w:jc w:val="right"/>
      <w:rPr>
        <w:rFonts w:ascii="Arial" w:hAnsi="Arial" w:cs="Arial"/>
        <w:color w:val="auto"/>
        <w:sz w:val="21"/>
        <w:szCs w:val="21"/>
      </w:rPr>
    </w:pPr>
  </w:p>
  <w:p w14:paraId="65F7F2B7" w14:textId="77777777" w:rsidR="00206B1D" w:rsidRDefault="00206B1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D5484F"/>
    <w:multiLevelType w:val="multilevel"/>
    <w:tmpl w:val="7DE06192"/>
    <w:lvl w:ilvl="0">
      <w:start w:val="2"/>
      <w:numFmt w:val="decimal"/>
      <w:lvlText w:val="%1"/>
      <w:lvlJc w:val="left"/>
      <w:pPr>
        <w:ind w:left="54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4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1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19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66" w:hanging="1800"/>
      </w:pPr>
      <w:rPr>
        <w:rFonts w:hint="default"/>
      </w:rPr>
    </w:lvl>
  </w:abstractNum>
  <w:abstractNum w:abstractNumId="1" w15:restartNumberingAfterBreak="0">
    <w:nsid w:val="3F136B2E"/>
    <w:multiLevelType w:val="hybridMultilevel"/>
    <w:tmpl w:val="F934CCC2"/>
    <w:lvl w:ilvl="0" w:tplc="FFFFFFFF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5617D4"/>
    <w:multiLevelType w:val="multilevel"/>
    <w:tmpl w:val="74E4CF34"/>
    <w:lvl w:ilvl="0">
      <w:start w:val="1"/>
      <w:numFmt w:val="decimal"/>
      <w:lvlText w:val="%1)"/>
      <w:lvlJc w:val="left"/>
      <w:pPr>
        <w:ind w:left="534" w:hanging="228"/>
      </w:pPr>
      <w:rPr>
        <w:rFonts w:ascii="Arial" w:eastAsia="Times New Roman" w:hAnsi="Arial" w:cs="Arial"/>
        <w:b w:val="0"/>
        <w:bCs w:val="0"/>
        <w:i w:val="0"/>
        <w:iCs w:val="0"/>
        <w:spacing w:val="0"/>
        <w:w w:val="100"/>
        <w:sz w:val="22"/>
        <w:szCs w:val="22"/>
        <w:lang w:val="lt-LT" w:eastAsia="en-US" w:bidi="ar-SA"/>
      </w:rPr>
    </w:lvl>
    <w:lvl w:ilvl="1">
      <w:start w:val="1"/>
      <w:numFmt w:val="lowerLetter"/>
      <w:lvlText w:val="%2)"/>
      <w:lvlJc w:val="left"/>
      <w:pPr>
        <w:ind w:left="307" w:hanging="24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lt-LT" w:eastAsia="en-US" w:bidi="ar-SA"/>
      </w:rPr>
    </w:lvl>
    <w:lvl w:ilvl="2">
      <w:start w:val="1"/>
      <w:numFmt w:val="decimal"/>
      <w:lvlText w:val="%3."/>
      <w:lvlJc w:val="left"/>
      <w:pPr>
        <w:ind w:left="1027" w:hanging="360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lt-LT" w:eastAsia="en-US" w:bidi="ar-SA"/>
      </w:rPr>
    </w:lvl>
    <w:lvl w:ilvl="3">
      <w:start w:val="1"/>
      <w:numFmt w:val="decimal"/>
      <w:lvlText w:val="%3.%4."/>
      <w:lvlJc w:val="left"/>
      <w:pPr>
        <w:ind w:left="1747" w:hanging="720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lt-LT" w:eastAsia="en-US" w:bidi="ar-SA"/>
      </w:rPr>
    </w:lvl>
    <w:lvl w:ilvl="4">
      <w:numFmt w:val="bullet"/>
      <w:lvlText w:val="•"/>
      <w:lvlJc w:val="left"/>
      <w:pPr>
        <w:ind w:left="2949" w:hanging="720"/>
      </w:pPr>
      <w:rPr>
        <w:rFonts w:hint="default"/>
        <w:lang w:val="lt-LT" w:eastAsia="en-US" w:bidi="ar-SA"/>
      </w:rPr>
    </w:lvl>
    <w:lvl w:ilvl="5">
      <w:numFmt w:val="bullet"/>
      <w:lvlText w:val="•"/>
      <w:lvlJc w:val="left"/>
      <w:pPr>
        <w:ind w:left="4159" w:hanging="720"/>
      </w:pPr>
      <w:rPr>
        <w:rFonts w:hint="default"/>
        <w:lang w:val="lt-LT" w:eastAsia="en-US" w:bidi="ar-SA"/>
      </w:rPr>
    </w:lvl>
    <w:lvl w:ilvl="6">
      <w:numFmt w:val="bullet"/>
      <w:lvlText w:val="•"/>
      <w:lvlJc w:val="left"/>
      <w:pPr>
        <w:ind w:left="5368" w:hanging="720"/>
      </w:pPr>
      <w:rPr>
        <w:rFonts w:hint="default"/>
        <w:lang w:val="lt-LT" w:eastAsia="en-US" w:bidi="ar-SA"/>
      </w:rPr>
    </w:lvl>
    <w:lvl w:ilvl="7">
      <w:numFmt w:val="bullet"/>
      <w:lvlText w:val="•"/>
      <w:lvlJc w:val="left"/>
      <w:pPr>
        <w:ind w:left="6578" w:hanging="720"/>
      </w:pPr>
      <w:rPr>
        <w:rFonts w:hint="default"/>
        <w:lang w:val="lt-LT" w:eastAsia="en-US" w:bidi="ar-SA"/>
      </w:rPr>
    </w:lvl>
    <w:lvl w:ilvl="8">
      <w:numFmt w:val="bullet"/>
      <w:lvlText w:val="•"/>
      <w:lvlJc w:val="left"/>
      <w:pPr>
        <w:ind w:left="7788" w:hanging="720"/>
      </w:pPr>
      <w:rPr>
        <w:rFonts w:hint="default"/>
        <w:lang w:val="lt-LT" w:eastAsia="en-US" w:bidi="ar-SA"/>
      </w:rPr>
    </w:lvl>
  </w:abstractNum>
  <w:abstractNum w:abstractNumId="3" w15:restartNumberingAfterBreak="0">
    <w:nsid w:val="554D34B3"/>
    <w:multiLevelType w:val="hybridMultilevel"/>
    <w:tmpl w:val="F934CCC2"/>
    <w:lvl w:ilvl="0" w:tplc="D4626BA8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11109736">
    <w:abstractNumId w:val="2"/>
  </w:num>
  <w:num w:numId="2" w16cid:durableId="719328131">
    <w:abstractNumId w:val="3"/>
  </w:num>
  <w:num w:numId="3" w16cid:durableId="407264464">
    <w:abstractNumId w:val="1"/>
  </w:num>
  <w:num w:numId="4" w16cid:durableId="11292799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EAA"/>
    <w:rsid w:val="00000270"/>
    <w:rsid w:val="00003EB8"/>
    <w:rsid w:val="00013B0D"/>
    <w:rsid w:val="00037818"/>
    <w:rsid w:val="00040521"/>
    <w:rsid w:val="000537E9"/>
    <w:rsid w:val="00053BFD"/>
    <w:rsid w:val="00061877"/>
    <w:rsid w:val="00062225"/>
    <w:rsid w:val="00062DE5"/>
    <w:rsid w:val="00065278"/>
    <w:rsid w:val="00071477"/>
    <w:rsid w:val="00082CA4"/>
    <w:rsid w:val="00083A9A"/>
    <w:rsid w:val="00085158"/>
    <w:rsid w:val="00094274"/>
    <w:rsid w:val="00094DC5"/>
    <w:rsid w:val="00096F86"/>
    <w:rsid w:val="000A48D6"/>
    <w:rsid w:val="000B0273"/>
    <w:rsid w:val="000B2FF4"/>
    <w:rsid w:val="000B465D"/>
    <w:rsid w:val="000B6B51"/>
    <w:rsid w:val="000B72CC"/>
    <w:rsid w:val="000C0B45"/>
    <w:rsid w:val="000D0BB1"/>
    <w:rsid w:val="000D7F88"/>
    <w:rsid w:val="000E51FB"/>
    <w:rsid w:val="000E79B6"/>
    <w:rsid w:val="000F7520"/>
    <w:rsid w:val="001018BC"/>
    <w:rsid w:val="00101B1B"/>
    <w:rsid w:val="00106CFA"/>
    <w:rsid w:val="0011427C"/>
    <w:rsid w:val="00122424"/>
    <w:rsid w:val="00131841"/>
    <w:rsid w:val="00133E6B"/>
    <w:rsid w:val="00134994"/>
    <w:rsid w:val="001375D7"/>
    <w:rsid w:val="001403D2"/>
    <w:rsid w:val="001447BF"/>
    <w:rsid w:val="0014638F"/>
    <w:rsid w:val="00147EE3"/>
    <w:rsid w:val="001509B7"/>
    <w:rsid w:val="0015181D"/>
    <w:rsid w:val="00152C21"/>
    <w:rsid w:val="00157F5D"/>
    <w:rsid w:val="001626DD"/>
    <w:rsid w:val="0016398D"/>
    <w:rsid w:val="00172F48"/>
    <w:rsid w:val="0017487D"/>
    <w:rsid w:val="00195928"/>
    <w:rsid w:val="001971BD"/>
    <w:rsid w:val="00197373"/>
    <w:rsid w:val="001B41C5"/>
    <w:rsid w:val="001C3A56"/>
    <w:rsid w:val="001C561B"/>
    <w:rsid w:val="001C5EFF"/>
    <w:rsid w:val="001C675B"/>
    <w:rsid w:val="001D03A3"/>
    <w:rsid w:val="001D6517"/>
    <w:rsid w:val="001D7606"/>
    <w:rsid w:val="002043C9"/>
    <w:rsid w:val="00206B1D"/>
    <w:rsid w:val="002117AD"/>
    <w:rsid w:val="00212C30"/>
    <w:rsid w:val="00214D71"/>
    <w:rsid w:val="002208CE"/>
    <w:rsid w:val="00222916"/>
    <w:rsid w:val="0022637C"/>
    <w:rsid w:val="00231AD4"/>
    <w:rsid w:val="00236343"/>
    <w:rsid w:val="00243B33"/>
    <w:rsid w:val="00245794"/>
    <w:rsid w:val="00252959"/>
    <w:rsid w:val="00254438"/>
    <w:rsid w:val="00254916"/>
    <w:rsid w:val="00262B1C"/>
    <w:rsid w:val="00263A63"/>
    <w:rsid w:val="002644D2"/>
    <w:rsid w:val="00264D05"/>
    <w:rsid w:val="002709BE"/>
    <w:rsid w:val="00276E8C"/>
    <w:rsid w:val="00281046"/>
    <w:rsid w:val="00284E71"/>
    <w:rsid w:val="00287801"/>
    <w:rsid w:val="00292F10"/>
    <w:rsid w:val="00294AE8"/>
    <w:rsid w:val="002A1A2B"/>
    <w:rsid w:val="002B553D"/>
    <w:rsid w:val="002D3C02"/>
    <w:rsid w:val="002D7CCF"/>
    <w:rsid w:val="002D7E8B"/>
    <w:rsid w:val="002E2CC4"/>
    <w:rsid w:val="002E6803"/>
    <w:rsid w:val="002F0F20"/>
    <w:rsid w:val="002F1B5F"/>
    <w:rsid w:val="002F5AD7"/>
    <w:rsid w:val="00317EBC"/>
    <w:rsid w:val="00322DA3"/>
    <w:rsid w:val="003234B2"/>
    <w:rsid w:val="00324F54"/>
    <w:rsid w:val="003303F3"/>
    <w:rsid w:val="003326CD"/>
    <w:rsid w:val="00334B53"/>
    <w:rsid w:val="003373F2"/>
    <w:rsid w:val="00351302"/>
    <w:rsid w:val="0035178F"/>
    <w:rsid w:val="003555DF"/>
    <w:rsid w:val="00360A3E"/>
    <w:rsid w:val="00360BEB"/>
    <w:rsid w:val="00370CB9"/>
    <w:rsid w:val="003734EC"/>
    <w:rsid w:val="00375A0F"/>
    <w:rsid w:val="00377583"/>
    <w:rsid w:val="00380C01"/>
    <w:rsid w:val="003919FC"/>
    <w:rsid w:val="0039491F"/>
    <w:rsid w:val="00395937"/>
    <w:rsid w:val="003A06E9"/>
    <w:rsid w:val="003A5A34"/>
    <w:rsid w:val="003A768B"/>
    <w:rsid w:val="003D35DB"/>
    <w:rsid w:val="003D60A1"/>
    <w:rsid w:val="003D78E9"/>
    <w:rsid w:val="003D7ED9"/>
    <w:rsid w:val="003E2774"/>
    <w:rsid w:val="003E3E4A"/>
    <w:rsid w:val="004070C9"/>
    <w:rsid w:val="004123DE"/>
    <w:rsid w:val="00413DC1"/>
    <w:rsid w:val="0042082D"/>
    <w:rsid w:val="00420D52"/>
    <w:rsid w:val="0042241A"/>
    <w:rsid w:val="00430C49"/>
    <w:rsid w:val="00435C9B"/>
    <w:rsid w:val="00441081"/>
    <w:rsid w:val="00442A7E"/>
    <w:rsid w:val="00443BD3"/>
    <w:rsid w:val="00444FDF"/>
    <w:rsid w:val="004502DC"/>
    <w:rsid w:val="0045430D"/>
    <w:rsid w:val="00462D0C"/>
    <w:rsid w:val="00463C96"/>
    <w:rsid w:val="004671A1"/>
    <w:rsid w:val="00467335"/>
    <w:rsid w:val="0047063A"/>
    <w:rsid w:val="00471F49"/>
    <w:rsid w:val="00477FB0"/>
    <w:rsid w:val="00481AB1"/>
    <w:rsid w:val="00483F88"/>
    <w:rsid w:val="00491224"/>
    <w:rsid w:val="00493903"/>
    <w:rsid w:val="00495437"/>
    <w:rsid w:val="00496CB6"/>
    <w:rsid w:val="00497E1C"/>
    <w:rsid w:val="004A23CE"/>
    <w:rsid w:val="004A513A"/>
    <w:rsid w:val="004B044D"/>
    <w:rsid w:val="004B32E2"/>
    <w:rsid w:val="004C3112"/>
    <w:rsid w:val="004C74BD"/>
    <w:rsid w:val="004D0614"/>
    <w:rsid w:val="004D2D93"/>
    <w:rsid w:val="004D3CAD"/>
    <w:rsid w:val="004D52A2"/>
    <w:rsid w:val="004D7F60"/>
    <w:rsid w:val="004F074B"/>
    <w:rsid w:val="004F1EF4"/>
    <w:rsid w:val="004F22F5"/>
    <w:rsid w:val="00513C69"/>
    <w:rsid w:val="00515732"/>
    <w:rsid w:val="0051651A"/>
    <w:rsid w:val="00524BC1"/>
    <w:rsid w:val="00524CF4"/>
    <w:rsid w:val="00527F8B"/>
    <w:rsid w:val="00530D43"/>
    <w:rsid w:val="00531774"/>
    <w:rsid w:val="00533033"/>
    <w:rsid w:val="0054052A"/>
    <w:rsid w:val="00543BA9"/>
    <w:rsid w:val="005476C7"/>
    <w:rsid w:val="00547C95"/>
    <w:rsid w:val="00550E66"/>
    <w:rsid w:val="00551899"/>
    <w:rsid w:val="00551968"/>
    <w:rsid w:val="005601C0"/>
    <w:rsid w:val="00561228"/>
    <w:rsid w:val="00567962"/>
    <w:rsid w:val="00567EE1"/>
    <w:rsid w:val="00574F08"/>
    <w:rsid w:val="005815C9"/>
    <w:rsid w:val="00582D80"/>
    <w:rsid w:val="005A5C79"/>
    <w:rsid w:val="005A6632"/>
    <w:rsid w:val="005B60F7"/>
    <w:rsid w:val="005C467C"/>
    <w:rsid w:val="005E2458"/>
    <w:rsid w:val="005E4E35"/>
    <w:rsid w:val="005E59A5"/>
    <w:rsid w:val="005F25EC"/>
    <w:rsid w:val="005F35E4"/>
    <w:rsid w:val="005F633E"/>
    <w:rsid w:val="00600F3C"/>
    <w:rsid w:val="006016D7"/>
    <w:rsid w:val="006043D1"/>
    <w:rsid w:val="006048C8"/>
    <w:rsid w:val="00605129"/>
    <w:rsid w:val="00606C65"/>
    <w:rsid w:val="00620152"/>
    <w:rsid w:val="00630340"/>
    <w:rsid w:val="00633C62"/>
    <w:rsid w:val="00641F0B"/>
    <w:rsid w:val="006533AD"/>
    <w:rsid w:val="00657AE0"/>
    <w:rsid w:val="006627A6"/>
    <w:rsid w:val="00667765"/>
    <w:rsid w:val="00667F04"/>
    <w:rsid w:val="0067048E"/>
    <w:rsid w:val="006729D3"/>
    <w:rsid w:val="00674F4B"/>
    <w:rsid w:val="0067508F"/>
    <w:rsid w:val="00677625"/>
    <w:rsid w:val="00686A0B"/>
    <w:rsid w:val="006913BE"/>
    <w:rsid w:val="00692F02"/>
    <w:rsid w:val="006A48B4"/>
    <w:rsid w:val="006A72D7"/>
    <w:rsid w:val="006B0F8D"/>
    <w:rsid w:val="006B1A96"/>
    <w:rsid w:val="006B4C93"/>
    <w:rsid w:val="006B5B48"/>
    <w:rsid w:val="006B5C7D"/>
    <w:rsid w:val="006C61AD"/>
    <w:rsid w:val="006C7A9B"/>
    <w:rsid w:val="006D30B3"/>
    <w:rsid w:val="006D3A54"/>
    <w:rsid w:val="006D4A33"/>
    <w:rsid w:val="006D4E11"/>
    <w:rsid w:val="006E353E"/>
    <w:rsid w:val="006E7103"/>
    <w:rsid w:val="006F0C44"/>
    <w:rsid w:val="006F2BD7"/>
    <w:rsid w:val="00702711"/>
    <w:rsid w:val="00705FB4"/>
    <w:rsid w:val="00716FFE"/>
    <w:rsid w:val="007400CE"/>
    <w:rsid w:val="00741F8F"/>
    <w:rsid w:val="00754841"/>
    <w:rsid w:val="00767EEC"/>
    <w:rsid w:val="00772BD9"/>
    <w:rsid w:val="007822DF"/>
    <w:rsid w:val="0078334C"/>
    <w:rsid w:val="00785BF8"/>
    <w:rsid w:val="00790CE8"/>
    <w:rsid w:val="00794FAF"/>
    <w:rsid w:val="00796D3B"/>
    <w:rsid w:val="007A5030"/>
    <w:rsid w:val="007A5CD8"/>
    <w:rsid w:val="007A7CF5"/>
    <w:rsid w:val="007B0868"/>
    <w:rsid w:val="007B34B8"/>
    <w:rsid w:val="007C2875"/>
    <w:rsid w:val="007C4F3B"/>
    <w:rsid w:val="007E0A2F"/>
    <w:rsid w:val="007E51F3"/>
    <w:rsid w:val="007F07CA"/>
    <w:rsid w:val="007F124A"/>
    <w:rsid w:val="007F20E8"/>
    <w:rsid w:val="00827266"/>
    <w:rsid w:val="00827E48"/>
    <w:rsid w:val="00834123"/>
    <w:rsid w:val="0083538F"/>
    <w:rsid w:val="008427C6"/>
    <w:rsid w:val="0084500C"/>
    <w:rsid w:val="008509B8"/>
    <w:rsid w:val="00855830"/>
    <w:rsid w:val="00856052"/>
    <w:rsid w:val="008569FB"/>
    <w:rsid w:val="0086375C"/>
    <w:rsid w:val="0087181E"/>
    <w:rsid w:val="00876194"/>
    <w:rsid w:val="00882388"/>
    <w:rsid w:val="008869E6"/>
    <w:rsid w:val="00893420"/>
    <w:rsid w:val="008934E1"/>
    <w:rsid w:val="00897838"/>
    <w:rsid w:val="008A1243"/>
    <w:rsid w:val="008A51F0"/>
    <w:rsid w:val="008B53AC"/>
    <w:rsid w:val="008C052C"/>
    <w:rsid w:val="008C16F4"/>
    <w:rsid w:val="008C1814"/>
    <w:rsid w:val="008D4288"/>
    <w:rsid w:val="008E4296"/>
    <w:rsid w:val="008E7D4D"/>
    <w:rsid w:val="008F05AF"/>
    <w:rsid w:val="008F61D2"/>
    <w:rsid w:val="00904171"/>
    <w:rsid w:val="00906836"/>
    <w:rsid w:val="009145B7"/>
    <w:rsid w:val="0093225E"/>
    <w:rsid w:val="009362D7"/>
    <w:rsid w:val="00940163"/>
    <w:rsid w:val="0094072A"/>
    <w:rsid w:val="00942999"/>
    <w:rsid w:val="0095349C"/>
    <w:rsid w:val="00954FC8"/>
    <w:rsid w:val="00961DB5"/>
    <w:rsid w:val="00963CF9"/>
    <w:rsid w:val="009701AA"/>
    <w:rsid w:val="00972308"/>
    <w:rsid w:val="009731D3"/>
    <w:rsid w:val="00973492"/>
    <w:rsid w:val="00973573"/>
    <w:rsid w:val="00980F04"/>
    <w:rsid w:val="00981A6F"/>
    <w:rsid w:val="00982A8C"/>
    <w:rsid w:val="00992021"/>
    <w:rsid w:val="009964B7"/>
    <w:rsid w:val="009A76BA"/>
    <w:rsid w:val="009B1A46"/>
    <w:rsid w:val="009B22AA"/>
    <w:rsid w:val="009B36F1"/>
    <w:rsid w:val="009C364B"/>
    <w:rsid w:val="009C574F"/>
    <w:rsid w:val="009C7E49"/>
    <w:rsid w:val="009D5EE9"/>
    <w:rsid w:val="009D68A8"/>
    <w:rsid w:val="009D6E51"/>
    <w:rsid w:val="009E399D"/>
    <w:rsid w:val="009E4ADE"/>
    <w:rsid w:val="009E63DA"/>
    <w:rsid w:val="009E7751"/>
    <w:rsid w:val="009F063A"/>
    <w:rsid w:val="00A023C4"/>
    <w:rsid w:val="00A065A5"/>
    <w:rsid w:val="00A0669E"/>
    <w:rsid w:val="00A12FC3"/>
    <w:rsid w:val="00A22608"/>
    <w:rsid w:val="00A3132E"/>
    <w:rsid w:val="00A33CBF"/>
    <w:rsid w:val="00A34F39"/>
    <w:rsid w:val="00A35592"/>
    <w:rsid w:val="00A37530"/>
    <w:rsid w:val="00A4045E"/>
    <w:rsid w:val="00A46D83"/>
    <w:rsid w:val="00A62D5D"/>
    <w:rsid w:val="00A724F8"/>
    <w:rsid w:val="00A7423D"/>
    <w:rsid w:val="00A911B0"/>
    <w:rsid w:val="00A948C0"/>
    <w:rsid w:val="00A95D48"/>
    <w:rsid w:val="00A9749C"/>
    <w:rsid w:val="00AA0F76"/>
    <w:rsid w:val="00AA1E6F"/>
    <w:rsid w:val="00AB0ADE"/>
    <w:rsid w:val="00AB33EF"/>
    <w:rsid w:val="00AB5365"/>
    <w:rsid w:val="00AC58DB"/>
    <w:rsid w:val="00AC59D2"/>
    <w:rsid w:val="00AD52FA"/>
    <w:rsid w:val="00AF58F7"/>
    <w:rsid w:val="00AF62B6"/>
    <w:rsid w:val="00B04536"/>
    <w:rsid w:val="00B056F9"/>
    <w:rsid w:val="00B05DF6"/>
    <w:rsid w:val="00B0730E"/>
    <w:rsid w:val="00B077F4"/>
    <w:rsid w:val="00B1090E"/>
    <w:rsid w:val="00B12E59"/>
    <w:rsid w:val="00B13468"/>
    <w:rsid w:val="00B156C2"/>
    <w:rsid w:val="00B15DC0"/>
    <w:rsid w:val="00B20F14"/>
    <w:rsid w:val="00B375DF"/>
    <w:rsid w:val="00B4235F"/>
    <w:rsid w:val="00B46A14"/>
    <w:rsid w:val="00B516D4"/>
    <w:rsid w:val="00B6413C"/>
    <w:rsid w:val="00B66352"/>
    <w:rsid w:val="00B6754A"/>
    <w:rsid w:val="00B67BDA"/>
    <w:rsid w:val="00B702F6"/>
    <w:rsid w:val="00B70C8D"/>
    <w:rsid w:val="00B74A93"/>
    <w:rsid w:val="00B757A5"/>
    <w:rsid w:val="00B80CA2"/>
    <w:rsid w:val="00B81567"/>
    <w:rsid w:val="00B834A6"/>
    <w:rsid w:val="00B837B1"/>
    <w:rsid w:val="00B845B3"/>
    <w:rsid w:val="00B9186A"/>
    <w:rsid w:val="00B9400F"/>
    <w:rsid w:val="00B951A5"/>
    <w:rsid w:val="00B9716A"/>
    <w:rsid w:val="00BA141A"/>
    <w:rsid w:val="00BA51C9"/>
    <w:rsid w:val="00BB0013"/>
    <w:rsid w:val="00BC35FA"/>
    <w:rsid w:val="00BC4D5A"/>
    <w:rsid w:val="00BC5E22"/>
    <w:rsid w:val="00BC668F"/>
    <w:rsid w:val="00BC783B"/>
    <w:rsid w:val="00BD0768"/>
    <w:rsid w:val="00BD16A0"/>
    <w:rsid w:val="00BE0FF0"/>
    <w:rsid w:val="00BE11C2"/>
    <w:rsid w:val="00BF1BB5"/>
    <w:rsid w:val="00C2060E"/>
    <w:rsid w:val="00C2169B"/>
    <w:rsid w:val="00C21D08"/>
    <w:rsid w:val="00C24A5C"/>
    <w:rsid w:val="00C41863"/>
    <w:rsid w:val="00C42E18"/>
    <w:rsid w:val="00C61215"/>
    <w:rsid w:val="00C634CD"/>
    <w:rsid w:val="00C644C9"/>
    <w:rsid w:val="00C76317"/>
    <w:rsid w:val="00C77F23"/>
    <w:rsid w:val="00C81EAA"/>
    <w:rsid w:val="00C8512E"/>
    <w:rsid w:val="00C86F0B"/>
    <w:rsid w:val="00C9142C"/>
    <w:rsid w:val="00C918BF"/>
    <w:rsid w:val="00C956AC"/>
    <w:rsid w:val="00C9655B"/>
    <w:rsid w:val="00CA0970"/>
    <w:rsid w:val="00CA6FD7"/>
    <w:rsid w:val="00CB3F25"/>
    <w:rsid w:val="00CB57DF"/>
    <w:rsid w:val="00CC335D"/>
    <w:rsid w:val="00CC59D7"/>
    <w:rsid w:val="00CD2B9F"/>
    <w:rsid w:val="00CE5DD1"/>
    <w:rsid w:val="00CF1AFD"/>
    <w:rsid w:val="00CF5391"/>
    <w:rsid w:val="00D064E0"/>
    <w:rsid w:val="00D135DA"/>
    <w:rsid w:val="00D216F2"/>
    <w:rsid w:val="00D219FD"/>
    <w:rsid w:val="00D23A39"/>
    <w:rsid w:val="00D278BC"/>
    <w:rsid w:val="00D329B9"/>
    <w:rsid w:val="00D434A5"/>
    <w:rsid w:val="00D51745"/>
    <w:rsid w:val="00D52594"/>
    <w:rsid w:val="00D5693B"/>
    <w:rsid w:val="00D609FC"/>
    <w:rsid w:val="00D67068"/>
    <w:rsid w:val="00D7219D"/>
    <w:rsid w:val="00D735A0"/>
    <w:rsid w:val="00D766A5"/>
    <w:rsid w:val="00D801E8"/>
    <w:rsid w:val="00D81988"/>
    <w:rsid w:val="00D8595E"/>
    <w:rsid w:val="00D93E5D"/>
    <w:rsid w:val="00DB2500"/>
    <w:rsid w:val="00DB427F"/>
    <w:rsid w:val="00DB7CA8"/>
    <w:rsid w:val="00DC183C"/>
    <w:rsid w:val="00DC3D90"/>
    <w:rsid w:val="00DD0717"/>
    <w:rsid w:val="00DD3A56"/>
    <w:rsid w:val="00DD4BB4"/>
    <w:rsid w:val="00DE74FD"/>
    <w:rsid w:val="00DF0D81"/>
    <w:rsid w:val="00DF1699"/>
    <w:rsid w:val="00DF1B50"/>
    <w:rsid w:val="00DF233A"/>
    <w:rsid w:val="00DF5F7D"/>
    <w:rsid w:val="00DF730C"/>
    <w:rsid w:val="00E0019D"/>
    <w:rsid w:val="00E053D3"/>
    <w:rsid w:val="00E062C7"/>
    <w:rsid w:val="00E07E62"/>
    <w:rsid w:val="00E11D89"/>
    <w:rsid w:val="00E14AA5"/>
    <w:rsid w:val="00E22F60"/>
    <w:rsid w:val="00E2399F"/>
    <w:rsid w:val="00E244EC"/>
    <w:rsid w:val="00E262D1"/>
    <w:rsid w:val="00E26FCD"/>
    <w:rsid w:val="00E500EF"/>
    <w:rsid w:val="00E52110"/>
    <w:rsid w:val="00E618DC"/>
    <w:rsid w:val="00E64124"/>
    <w:rsid w:val="00E66FBA"/>
    <w:rsid w:val="00E67D4D"/>
    <w:rsid w:val="00E754A9"/>
    <w:rsid w:val="00E75EF2"/>
    <w:rsid w:val="00E76739"/>
    <w:rsid w:val="00E76B49"/>
    <w:rsid w:val="00E80E67"/>
    <w:rsid w:val="00E82EB4"/>
    <w:rsid w:val="00E86128"/>
    <w:rsid w:val="00E92F16"/>
    <w:rsid w:val="00EA057E"/>
    <w:rsid w:val="00EA23ED"/>
    <w:rsid w:val="00EB000F"/>
    <w:rsid w:val="00EB33D2"/>
    <w:rsid w:val="00EB5D39"/>
    <w:rsid w:val="00EB74E9"/>
    <w:rsid w:val="00EC4AAB"/>
    <w:rsid w:val="00ED66FA"/>
    <w:rsid w:val="00EE7F4A"/>
    <w:rsid w:val="00EF77F1"/>
    <w:rsid w:val="00F00266"/>
    <w:rsid w:val="00F00DD4"/>
    <w:rsid w:val="00F23F35"/>
    <w:rsid w:val="00F24CC5"/>
    <w:rsid w:val="00F253F6"/>
    <w:rsid w:val="00F26B51"/>
    <w:rsid w:val="00F315D5"/>
    <w:rsid w:val="00F3596E"/>
    <w:rsid w:val="00F35C0F"/>
    <w:rsid w:val="00F41B04"/>
    <w:rsid w:val="00F42759"/>
    <w:rsid w:val="00F46252"/>
    <w:rsid w:val="00F47C53"/>
    <w:rsid w:val="00F50FB3"/>
    <w:rsid w:val="00F5274B"/>
    <w:rsid w:val="00F55BF1"/>
    <w:rsid w:val="00F619CB"/>
    <w:rsid w:val="00F64422"/>
    <w:rsid w:val="00F6481A"/>
    <w:rsid w:val="00F66E03"/>
    <w:rsid w:val="00F725E2"/>
    <w:rsid w:val="00F774AB"/>
    <w:rsid w:val="00F82203"/>
    <w:rsid w:val="00F83032"/>
    <w:rsid w:val="00F905B9"/>
    <w:rsid w:val="00F905F5"/>
    <w:rsid w:val="00F93764"/>
    <w:rsid w:val="00F94F72"/>
    <w:rsid w:val="00FA0640"/>
    <w:rsid w:val="00FA61B4"/>
    <w:rsid w:val="00FB5485"/>
    <w:rsid w:val="00FC0126"/>
    <w:rsid w:val="00FC653C"/>
    <w:rsid w:val="00FD4075"/>
    <w:rsid w:val="00FD62BB"/>
    <w:rsid w:val="00FE2D5A"/>
    <w:rsid w:val="00FE49B9"/>
    <w:rsid w:val="00FE4DF1"/>
    <w:rsid w:val="00FE7553"/>
    <w:rsid w:val="00FF02A2"/>
    <w:rsid w:val="00FF649C"/>
    <w:rsid w:val="00FF742F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88FEC9"/>
  <w15:chartTrackingRefBased/>
  <w15:docId w15:val="{4CA3B5F2-622A-458D-A0C5-F4F8391D7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0F8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81E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81E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81EA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81EA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1EA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81EAA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81EAA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81EAA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81EAA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81EA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81EA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81EAA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81EAA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1EAA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81EAA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1EAA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81EAA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81EAA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81EA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81E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81EAA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81EA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81E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81EAA"/>
    <w:rPr>
      <w:i/>
      <w:iCs/>
      <w:color w:val="404040" w:themeColor="text1" w:themeTint="BF"/>
    </w:rPr>
  </w:style>
  <w:style w:type="paragraph" w:styleId="ListParagraph">
    <w:name w:val="List Paragraph"/>
    <w:aliases w:val="List Paragraph Red,Bullet EY,List Paragraph2,Numbering,ERP-List Paragraph,List Paragraph11,Sąrašo pastraipa.Bullet,Sąrašo pastraipa;Bullet,Table of contents numbered,Lentele,List Paragraph22,List Paragraph21,Paragraph,Bullet 1,Buletai,l"/>
    <w:basedOn w:val="Normal"/>
    <w:link w:val="ListParagraphChar"/>
    <w:uiPriority w:val="34"/>
    <w:qFormat/>
    <w:rsid w:val="00C81EA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81EA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81EA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81EA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81EAA"/>
    <w:rPr>
      <w:b/>
      <w:bCs/>
      <w:smallCaps/>
      <w:color w:val="2F5496" w:themeColor="accent1" w:themeShade="BF"/>
      <w:spacing w:val="5"/>
    </w:rPr>
  </w:style>
  <w:style w:type="paragraph" w:styleId="BodyText">
    <w:name w:val="Body Text"/>
    <w:basedOn w:val="Normal"/>
    <w:link w:val="BodyTextChar"/>
    <w:uiPriority w:val="1"/>
    <w:qFormat/>
    <w:rsid w:val="00C81EAA"/>
  </w:style>
  <w:style w:type="character" w:customStyle="1" w:styleId="BodyTextChar">
    <w:name w:val="Body Text Char"/>
    <w:basedOn w:val="DefaultParagraphFont"/>
    <w:link w:val="BodyText"/>
    <w:uiPriority w:val="1"/>
    <w:rsid w:val="00C81EAA"/>
    <w:rPr>
      <w:rFonts w:ascii="Times New Roman" w:eastAsia="Times New Roman" w:hAnsi="Times New Roman" w:cs="Times New Roman"/>
      <w:kern w:val="0"/>
      <w:sz w:val="22"/>
      <w:szCs w:val="22"/>
      <w14:ligatures w14:val="none"/>
    </w:rPr>
  </w:style>
  <w:style w:type="table" w:styleId="TableGrid">
    <w:name w:val="Table Grid"/>
    <w:aliases w:val="Smart Text Table"/>
    <w:basedOn w:val="TableNormal"/>
    <w:uiPriority w:val="39"/>
    <w:rsid w:val="00C81EAA"/>
    <w:pPr>
      <w:widowControl w:val="0"/>
      <w:autoSpaceDE w:val="0"/>
      <w:autoSpaceDN w:val="0"/>
      <w:spacing w:after="0" w:line="240" w:lineRule="auto"/>
    </w:pPr>
    <w:rPr>
      <w:rFonts w:asciiTheme="minorHAnsi" w:hAnsiTheme="minorHAnsi" w:cstheme="minorBidi"/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C81EAA"/>
    <w:pPr>
      <w:ind w:left="91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EB74E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B74E9"/>
    <w:rPr>
      <w:rFonts w:ascii="Times New Roman" w:eastAsia="Times New Roman" w:hAnsi="Times New Roman" w:cs="Times New Roman"/>
      <w:kern w:val="0"/>
      <w14:ligatures w14:val="none"/>
    </w:rPr>
  </w:style>
  <w:style w:type="character" w:styleId="FootnoteReference">
    <w:name w:val="footnote reference"/>
    <w:basedOn w:val="DefaultParagraphFont"/>
    <w:uiPriority w:val="99"/>
    <w:semiHidden/>
    <w:unhideWhenUsed/>
    <w:rsid w:val="00EB74E9"/>
    <w:rPr>
      <w:vertAlign w:val="superscript"/>
    </w:rPr>
  </w:style>
  <w:style w:type="character" w:customStyle="1" w:styleId="ListParagraphChar">
    <w:name w:val="List Paragraph Char"/>
    <w:aliases w:val="List Paragraph Red Char,Bullet EY Char,List Paragraph2 Char,Numbering Char,ERP-List Paragraph Char,List Paragraph11 Char,Sąrašo pastraipa.Bullet Char,Sąrašo pastraipa.Bullet Char1,Table of contents numbered Char,Lentele Char,l Char"/>
    <w:link w:val="ListParagraph"/>
    <w:uiPriority w:val="34"/>
    <w:qFormat/>
    <w:locked/>
    <w:rsid w:val="00B9400F"/>
    <w:rPr>
      <w:rFonts w:ascii="Times New Roman" w:eastAsia="Times New Roman" w:hAnsi="Times New Roman" w:cs="Times New Roman"/>
      <w:kern w:val="0"/>
      <w:sz w:val="22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C5EF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C5EFF"/>
    <w:rPr>
      <w:rFonts w:ascii="Times New Roman" w:eastAsia="Times New Roman" w:hAnsi="Times New Roman" w:cs="Times New Roman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1C5EF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C5EFF"/>
    <w:rPr>
      <w:rFonts w:ascii="Times New Roman" w:eastAsia="Times New Roman" w:hAnsi="Times New Roman" w:cs="Times New Roman"/>
      <w:kern w:val="0"/>
      <w:sz w:val="22"/>
      <w:szCs w:val="22"/>
      <w14:ligatures w14:val="none"/>
    </w:rPr>
  </w:style>
  <w:style w:type="character" w:styleId="Hyperlink">
    <w:name w:val="Hyperlink"/>
    <w:basedOn w:val="DefaultParagraphFont"/>
    <w:uiPriority w:val="99"/>
    <w:unhideWhenUsed/>
    <w:rsid w:val="007A7CF5"/>
    <w:rPr>
      <w:strike w:val="0"/>
      <w:dstrike w:val="0"/>
      <w:color w:val="4472C4" w:themeColor="accent1"/>
      <w:u w:val="none"/>
      <w:effect w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1D03A3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A768B"/>
    <w:rPr>
      <w:color w:val="605E5C"/>
      <w:shd w:val="clear" w:color="auto" w:fill="E1DFDD"/>
    </w:rPr>
  </w:style>
  <w:style w:type="paragraph" w:customStyle="1" w:styleId="BodyA">
    <w:name w:val="Body A"/>
    <w:rsid w:val="00430C49"/>
    <w:pPr>
      <w:pBdr>
        <w:top w:val="nil"/>
        <w:left w:val="nil"/>
        <w:bottom w:val="nil"/>
        <w:right w:val="nil"/>
        <w:between w:val="nil"/>
        <w:bar w:val="nil"/>
      </w:pBdr>
      <w:spacing w:after="0" w:line="312" w:lineRule="auto"/>
    </w:pPr>
    <w:rPr>
      <w:rFonts w:ascii="Helvetica Neue Light" w:eastAsia="Helvetica Neue Light" w:hAnsi="Helvetica Neue Light" w:cs="Helvetica Neue Light"/>
      <w:color w:val="000000"/>
      <w:kern w:val="0"/>
      <w:u w:color="000000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133E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33E6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33E6B"/>
    <w:rPr>
      <w:rFonts w:ascii="Times New Roman" w:eastAsia="Times New Roman" w:hAnsi="Times New Roman" w:cs="Times New Roman"/>
      <w:kern w:val="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3E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3E6B"/>
    <w:rPr>
      <w:rFonts w:ascii="Times New Roman" w:eastAsia="Times New Roman" w:hAnsi="Times New Roman" w:cs="Times New Roman"/>
      <w:b/>
      <w:bCs/>
      <w:kern w:val="0"/>
      <w14:ligatures w14:val="none"/>
    </w:rPr>
  </w:style>
  <w:style w:type="paragraph" w:styleId="Revision">
    <w:name w:val="Revision"/>
    <w:hidden/>
    <w:uiPriority w:val="99"/>
    <w:semiHidden/>
    <w:rsid w:val="00133E6B"/>
    <w:pPr>
      <w:spacing w:after="0" w:line="240" w:lineRule="auto"/>
    </w:pPr>
    <w:rPr>
      <w:rFonts w:ascii="Times New Roman" w:eastAsia="Times New Roman" w:hAnsi="Times New Roman" w:cs="Times New Roman"/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49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5A7639-18E9-40DA-83CF-694DC8B28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348</Words>
  <Characters>1987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Artūras Pabalis</cp:lastModifiedBy>
  <cp:revision>13</cp:revision>
  <dcterms:created xsi:type="dcterms:W3CDTF">2026-02-23T15:17:00Z</dcterms:created>
  <dcterms:modified xsi:type="dcterms:W3CDTF">2026-03-27T11:37:00Z</dcterms:modified>
</cp:coreProperties>
</file>